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2C" w:rsidRDefault="007E2A2C">
      <w:r w:rsidRPr="007E2A2C">
        <w:drawing>
          <wp:anchor distT="0" distB="0" distL="114300" distR="114300" simplePos="0" relativeHeight="251662336" behindDoc="1" locked="0" layoutInCell="1" allowOverlap="1" wp14:anchorId="51D14603" wp14:editId="6477CC9C">
            <wp:simplePos x="0" y="0"/>
            <wp:positionH relativeFrom="column">
              <wp:posOffset>4962525</wp:posOffset>
            </wp:positionH>
            <wp:positionV relativeFrom="paragraph">
              <wp:posOffset>-693420</wp:posOffset>
            </wp:positionV>
            <wp:extent cx="1695450" cy="1581150"/>
            <wp:effectExtent l="0" t="0" r="0" b="0"/>
            <wp:wrapSquare wrapText="bothSides"/>
            <wp:docPr id="59" name="Picture 6" descr="a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_logo.jpg"/>
                    <pic:cNvPicPr/>
                  </pic:nvPicPr>
                  <pic:blipFill>
                    <a:blip r:embed="rId5"/>
                    <a:stretch>
                      <a:fillRect/>
                    </a:stretch>
                  </pic:blipFill>
                  <pic:spPr>
                    <a:xfrm>
                      <a:off x="0" y="0"/>
                      <a:ext cx="1695450" cy="1581150"/>
                    </a:xfrm>
                    <a:prstGeom prst="ellipse">
                      <a:avLst/>
                    </a:prstGeom>
                    <a:ln>
                      <a:noFill/>
                    </a:ln>
                    <a:effectLst>
                      <a:softEdge rad="112500"/>
                    </a:effectLst>
                  </pic:spPr>
                </pic:pic>
              </a:graphicData>
            </a:graphic>
          </wp:anchor>
        </w:drawing>
      </w:r>
      <w:r w:rsidRPr="007E2A2C">
        <w:drawing>
          <wp:anchor distT="0" distB="0" distL="114300" distR="114300" simplePos="0" relativeHeight="251661312" behindDoc="1" locked="0" layoutInCell="1" allowOverlap="1" wp14:anchorId="62F16F9C" wp14:editId="6353A5F0">
            <wp:simplePos x="0" y="0"/>
            <wp:positionH relativeFrom="column">
              <wp:posOffset>5914390</wp:posOffset>
            </wp:positionH>
            <wp:positionV relativeFrom="paragraph">
              <wp:posOffset>-161925</wp:posOffset>
            </wp:positionV>
            <wp:extent cx="419100" cy="9153525"/>
            <wp:effectExtent l="0" t="0" r="0" b="0"/>
            <wp:wrapSquare wrapText="bothSides"/>
            <wp:docPr id="58" name="Picture 3"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6" cstate="print"/>
                    <a:stretch>
                      <a:fillRect/>
                    </a:stretch>
                  </pic:blipFill>
                  <pic:spPr>
                    <a:xfrm>
                      <a:off x="0" y="0"/>
                      <a:ext cx="419100" cy="9153525"/>
                    </a:xfrm>
                    <a:prstGeom prst="ellipse">
                      <a:avLst/>
                    </a:prstGeom>
                    <a:ln>
                      <a:noFill/>
                    </a:ln>
                    <a:effectLst>
                      <a:softEdge rad="112500"/>
                    </a:effectLst>
                  </pic:spPr>
                </pic:pic>
              </a:graphicData>
            </a:graphic>
          </wp:anchor>
        </w:drawing>
      </w:r>
      <w:r w:rsidRPr="007E2A2C">
        <w:drawing>
          <wp:anchor distT="0" distB="0" distL="114300" distR="114300" simplePos="0" relativeHeight="251659264" behindDoc="1" locked="0" layoutInCell="1" allowOverlap="1" wp14:anchorId="1B11C21B" wp14:editId="13503817">
            <wp:simplePos x="0" y="0"/>
            <wp:positionH relativeFrom="column">
              <wp:posOffset>6143625</wp:posOffset>
            </wp:positionH>
            <wp:positionV relativeFrom="paragraph">
              <wp:posOffset>-628650</wp:posOffset>
            </wp:positionV>
            <wp:extent cx="457200" cy="9620250"/>
            <wp:effectExtent l="0" t="0" r="0" b="0"/>
            <wp:wrapSquare wrapText="bothSides"/>
            <wp:docPr id="2" name="Picture 2"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7" cstate="print"/>
                    <a:stretch>
                      <a:fillRect/>
                    </a:stretch>
                  </pic:blipFill>
                  <pic:spPr>
                    <a:xfrm>
                      <a:off x="0" y="0"/>
                      <a:ext cx="457200" cy="9620250"/>
                    </a:xfrm>
                    <a:prstGeom prst="ellipse">
                      <a:avLst/>
                    </a:prstGeom>
                    <a:ln>
                      <a:noFill/>
                    </a:ln>
                    <a:effectLst>
                      <a:softEdge rad="112500"/>
                    </a:effectLst>
                  </pic:spPr>
                </pic:pic>
              </a:graphicData>
            </a:graphic>
          </wp:anchor>
        </w:drawing>
      </w:r>
      <w:r w:rsidRPr="007E2A2C">
        <w:drawing>
          <wp:anchor distT="0" distB="0" distL="114300" distR="114300" simplePos="0" relativeHeight="251660288" behindDoc="1" locked="0" layoutInCell="1" allowOverlap="1" wp14:anchorId="07847944" wp14:editId="002CCDF2">
            <wp:simplePos x="0" y="0"/>
            <wp:positionH relativeFrom="column">
              <wp:posOffset>-657860</wp:posOffset>
            </wp:positionH>
            <wp:positionV relativeFrom="paragraph">
              <wp:posOffset>-464820</wp:posOffset>
            </wp:positionV>
            <wp:extent cx="5951855" cy="1162050"/>
            <wp:effectExtent l="0" t="0" r="0" b="0"/>
            <wp:wrapSquare wrapText="bothSides"/>
            <wp:docPr id="3" name="Picture 1" descr="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U.jpg"/>
                    <pic:cNvPicPr>
                      <a:picLocks noChangeAspect="1" noChangeArrowheads="1"/>
                    </pic:cNvPicPr>
                  </pic:nvPicPr>
                  <pic:blipFill>
                    <a:blip r:embed="rId8" cstate="print"/>
                    <a:srcRect/>
                    <a:stretch>
                      <a:fillRect/>
                    </a:stretch>
                  </pic:blipFill>
                  <pic:spPr bwMode="auto">
                    <a:xfrm>
                      <a:off x="0" y="0"/>
                      <a:ext cx="5951855" cy="1162050"/>
                    </a:xfrm>
                    <a:prstGeom prst="rect">
                      <a:avLst/>
                    </a:prstGeom>
                    <a:noFill/>
                    <a:ln w="9525">
                      <a:noFill/>
                      <a:miter lim="800000"/>
                      <a:headEnd/>
                      <a:tailEnd/>
                    </a:ln>
                  </pic:spPr>
                </pic:pic>
              </a:graphicData>
            </a:graphic>
          </wp:anchor>
        </w:drawing>
      </w:r>
    </w:p>
    <w:p w:rsidR="007E2A2C" w:rsidRDefault="007E2A2C"/>
    <w:p w:rsidR="007E2A2C" w:rsidRDefault="007E2A2C">
      <w:r>
        <w:rPr>
          <w:noProof/>
        </w:rPr>
        <w:drawing>
          <wp:anchor distT="0" distB="0" distL="114300" distR="114300" simplePos="0" relativeHeight="251663360" behindDoc="1" locked="0" layoutInCell="1" allowOverlap="1" wp14:anchorId="3BEF991A" wp14:editId="71D15BB3">
            <wp:simplePos x="0" y="0"/>
            <wp:positionH relativeFrom="column">
              <wp:posOffset>133350</wp:posOffset>
            </wp:positionH>
            <wp:positionV relativeFrom="paragraph">
              <wp:posOffset>113665</wp:posOffset>
            </wp:positionV>
            <wp:extent cx="5581650" cy="5105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a:extLst>
                        <a:ext uri="{28A0092B-C50C-407E-A947-70E740481C1C}">
                          <a14:useLocalDpi xmlns:a14="http://schemas.microsoft.com/office/drawing/2010/main" val="0"/>
                        </a:ext>
                      </a:extLst>
                    </a:blip>
                    <a:srcRect l="18222" t="5330" r="14137" b="5342"/>
                    <a:stretch/>
                  </pic:blipFill>
                  <pic:spPr bwMode="auto">
                    <a:xfrm>
                      <a:off x="0" y="0"/>
                      <a:ext cx="5581650" cy="510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2A2C" w:rsidRDefault="007E2A2C"/>
    <w:p w:rsidR="009F7D90" w:rsidRDefault="00637DE4">
      <w:pPr>
        <w:rPr>
          <w:noProof/>
        </w:rPr>
      </w:pPr>
    </w:p>
    <w:p w:rsidR="007E2A2C" w:rsidRDefault="007E2A2C">
      <w:pPr>
        <w:rPr>
          <w:noProof/>
        </w:rPr>
      </w:pPr>
    </w:p>
    <w:p w:rsidR="007E2A2C" w:rsidRDefault="007E2A2C">
      <w:pPr>
        <w:rPr>
          <w:noProof/>
        </w:rPr>
      </w:pPr>
    </w:p>
    <w:p w:rsidR="007E2A2C" w:rsidRDefault="007E2A2C">
      <w:pPr>
        <w:rPr>
          <w:noProof/>
        </w:rPr>
      </w:pPr>
    </w:p>
    <w:p w:rsidR="007E2A2C" w:rsidRDefault="007E2A2C">
      <w:pPr>
        <w:rPr>
          <w:noProof/>
        </w:rPr>
      </w:pPr>
    </w:p>
    <w:p w:rsidR="007E2A2C" w:rsidRDefault="007E2A2C">
      <w:pPr>
        <w:rPr>
          <w:noProof/>
        </w:rPr>
      </w:pPr>
    </w:p>
    <w:p w:rsidR="007E2A2C" w:rsidRDefault="007E2A2C">
      <w:pPr>
        <w:rPr>
          <w:noProof/>
        </w:rPr>
      </w:pPr>
    </w:p>
    <w:p w:rsidR="007E2A2C" w:rsidRDefault="007E2A2C">
      <w:pPr>
        <w:rPr>
          <w:noProof/>
        </w:rPr>
      </w:pPr>
    </w:p>
    <w:p w:rsidR="007E2A2C" w:rsidRDefault="007E2A2C">
      <w:pPr>
        <w:rPr>
          <w:noProof/>
        </w:rPr>
      </w:pPr>
    </w:p>
    <w:p w:rsidR="007E2A2C" w:rsidRDefault="007E2A2C">
      <w:pPr>
        <w:rPr>
          <w:noProof/>
        </w:rPr>
      </w:pPr>
    </w:p>
    <w:p w:rsidR="007E2A2C" w:rsidRDefault="007E2A2C">
      <w:pPr>
        <w:rPr>
          <w:noProof/>
        </w:rPr>
      </w:pPr>
    </w:p>
    <w:p w:rsidR="007E2A2C" w:rsidRDefault="007E2A2C">
      <w:pPr>
        <w:rPr>
          <w:noProof/>
        </w:rPr>
      </w:pPr>
    </w:p>
    <w:p w:rsidR="007E2A2C" w:rsidRDefault="007E2A2C">
      <w:pPr>
        <w:rPr>
          <w:noProof/>
        </w:rPr>
      </w:pPr>
    </w:p>
    <w:p w:rsidR="003C4B82" w:rsidRDefault="003C4B82" w:rsidP="007E2A2C">
      <w:pPr>
        <w:spacing w:after="0"/>
        <w:rPr>
          <w:noProof/>
          <w:sz w:val="28"/>
        </w:rPr>
      </w:pPr>
    </w:p>
    <w:p w:rsidR="003C4B82" w:rsidRDefault="003C4B82" w:rsidP="007E2A2C">
      <w:pPr>
        <w:spacing w:after="0"/>
        <w:rPr>
          <w:noProof/>
          <w:sz w:val="28"/>
        </w:rPr>
      </w:pPr>
    </w:p>
    <w:p w:rsidR="003C4B82" w:rsidRDefault="003C4B82" w:rsidP="007E2A2C">
      <w:pPr>
        <w:spacing w:after="0"/>
        <w:rPr>
          <w:noProof/>
          <w:sz w:val="28"/>
        </w:rPr>
      </w:pPr>
    </w:p>
    <w:p w:rsidR="007E2A2C" w:rsidRPr="007E2A2C" w:rsidRDefault="007E2A2C" w:rsidP="007E2A2C">
      <w:pPr>
        <w:spacing w:after="0"/>
        <w:rPr>
          <w:noProof/>
          <w:sz w:val="28"/>
        </w:rPr>
      </w:pPr>
      <w:r w:rsidRPr="007E2A2C">
        <w:rPr>
          <w:noProof/>
          <w:sz w:val="28"/>
        </w:rPr>
        <w:t>Submitted By: Jomar M. Urbano</w:t>
      </w:r>
    </w:p>
    <w:p w:rsidR="007E2A2C" w:rsidRPr="007E2A2C" w:rsidRDefault="007E2A2C" w:rsidP="007E2A2C">
      <w:pPr>
        <w:spacing w:after="0"/>
        <w:ind w:left="1440" w:firstLine="720"/>
        <w:rPr>
          <w:noProof/>
          <w:sz w:val="28"/>
        </w:rPr>
      </w:pPr>
      <w:r w:rsidRPr="007E2A2C">
        <w:rPr>
          <w:noProof/>
          <w:sz w:val="28"/>
        </w:rPr>
        <w:t>2SED-SC</w:t>
      </w:r>
    </w:p>
    <w:p w:rsidR="007E2A2C" w:rsidRPr="007E2A2C" w:rsidRDefault="007E2A2C" w:rsidP="007E2A2C">
      <w:pPr>
        <w:spacing w:after="0"/>
        <w:ind w:left="3600" w:firstLine="720"/>
        <w:rPr>
          <w:noProof/>
          <w:sz w:val="28"/>
        </w:rPr>
      </w:pPr>
      <w:r w:rsidRPr="007E2A2C">
        <w:rPr>
          <w:noProof/>
          <w:sz w:val="28"/>
        </w:rPr>
        <w:t>Submitted To: Mrs.</w:t>
      </w:r>
      <w:r w:rsidR="001B0B5C">
        <w:rPr>
          <w:noProof/>
          <w:sz w:val="28"/>
        </w:rPr>
        <w:t xml:space="preserve"> Estrella</w:t>
      </w:r>
      <w:r w:rsidRPr="007E2A2C">
        <w:rPr>
          <w:noProof/>
          <w:sz w:val="28"/>
        </w:rPr>
        <w:t xml:space="preserve"> Del Rosario</w:t>
      </w:r>
    </w:p>
    <w:p w:rsidR="007E2A2C" w:rsidRPr="007E2A2C" w:rsidRDefault="007E2A2C" w:rsidP="007E2A2C">
      <w:pPr>
        <w:spacing w:after="0"/>
        <w:ind w:left="6480"/>
        <w:rPr>
          <w:noProof/>
          <w:sz w:val="28"/>
        </w:rPr>
      </w:pPr>
      <w:r w:rsidRPr="007E2A2C">
        <w:rPr>
          <w:noProof/>
          <w:sz w:val="28"/>
        </w:rPr>
        <w:t>Professor</w:t>
      </w:r>
    </w:p>
    <w:p w:rsidR="007E2A2C" w:rsidRDefault="001B0B5C">
      <w:pPr>
        <w:rPr>
          <w:noProof/>
        </w:rPr>
      </w:pPr>
      <w:r w:rsidRPr="003C4B82">
        <w:rPr>
          <w:noProof/>
        </w:rPr>
        <w:lastRenderedPageBreak/>
        <w:drawing>
          <wp:anchor distT="0" distB="0" distL="114300" distR="114300" simplePos="0" relativeHeight="251665408" behindDoc="1" locked="0" layoutInCell="1" allowOverlap="1" wp14:anchorId="3BAC351E" wp14:editId="587E8A14">
            <wp:simplePos x="0" y="0"/>
            <wp:positionH relativeFrom="column">
              <wp:posOffset>5911215</wp:posOffset>
            </wp:positionH>
            <wp:positionV relativeFrom="paragraph">
              <wp:posOffset>-676873</wp:posOffset>
            </wp:positionV>
            <wp:extent cx="405130" cy="9154795"/>
            <wp:effectExtent l="0" t="0" r="0" b="0"/>
            <wp:wrapNone/>
            <wp:docPr id="10" name="Picture 3"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6" cstate="print"/>
                    <a:stretch>
                      <a:fillRect/>
                    </a:stretch>
                  </pic:blipFill>
                  <pic:spPr>
                    <a:xfrm>
                      <a:off x="0" y="0"/>
                      <a:ext cx="405130" cy="9154795"/>
                    </a:xfrm>
                    <a:prstGeom prst="ellipse">
                      <a:avLst/>
                    </a:prstGeom>
                    <a:ln>
                      <a:noFill/>
                    </a:ln>
                    <a:effectLst>
                      <a:softEdge rad="112500"/>
                    </a:effectLst>
                  </pic:spPr>
                </pic:pic>
              </a:graphicData>
            </a:graphic>
          </wp:anchor>
        </w:drawing>
      </w:r>
      <w:r w:rsidR="003C4B82" w:rsidRPr="003C4B82">
        <w:rPr>
          <w:noProof/>
        </w:rPr>
        <w:drawing>
          <wp:anchor distT="0" distB="0" distL="114300" distR="114300" simplePos="0" relativeHeight="251668480" behindDoc="1" locked="0" layoutInCell="1" allowOverlap="1" wp14:anchorId="6C5B2F7C" wp14:editId="0139A914">
            <wp:simplePos x="0" y="0"/>
            <wp:positionH relativeFrom="column">
              <wp:posOffset>2646045</wp:posOffset>
            </wp:positionH>
            <wp:positionV relativeFrom="paragraph">
              <wp:posOffset>-4354195</wp:posOffset>
            </wp:positionV>
            <wp:extent cx="453390" cy="8251190"/>
            <wp:effectExtent l="3276600" t="0" r="3242310" b="0"/>
            <wp:wrapNone/>
            <wp:docPr id="13" name="Picture 4"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7" cstate="print"/>
                    <a:stretch>
                      <a:fillRect/>
                    </a:stretch>
                  </pic:blipFill>
                  <pic:spPr>
                    <a:xfrm rot="5400000">
                      <a:off x="0" y="0"/>
                      <a:ext cx="453390" cy="8251190"/>
                    </a:xfrm>
                    <a:prstGeom prst="ellipse">
                      <a:avLst/>
                    </a:prstGeom>
                    <a:ln>
                      <a:noFill/>
                    </a:ln>
                    <a:effectLst>
                      <a:softEdge rad="112500"/>
                    </a:effectLst>
                  </pic:spPr>
                </pic:pic>
              </a:graphicData>
            </a:graphic>
          </wp:anchor>
        </w:drawing>
      </w:r>
      <w:r w:rsidR="003C4B82" w:rsidRPr="003C4B82">
        <w:rPr>
          <w:noProof/>
        </w:rPr>
        <w:drawing>
          <wp:anchor distT="0" distB="0" distL="114300" distR="114300" simplePos="0" relativeHeight="251667456" behindDoc="1" locked="0" layoutInCell="1" allowOverlap="1" wp14:anchorId="1C180FA7" wp14:editId="621D33A9">
            <wp:simplePos x="0" y="0"/>
            <wp:positionH relativeFrom="column">
              <wp:posOffset>2716530</wp:posOffset>
            </wp:positionH>
            <wp:positionV relativeFrom="paragraph">
              <wp:posOffset>-3656965</wp:posOffset>
            </wp:positionV>
            <wp:extent cx="419100" cy="7663180"/>
            <wp:effectExtent l="2857500" t="0" r="2838450" b="0"/>
            <wp:wrapNone/>
            <wp:docPr id="5" name="Picture 3"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6" cstate="print"/>
                    <a:stretch>
                      <a:fillRect/>
                    </a:stretch>
                  </pic:blipFill>
                  <pic:spPr>
                    <a:xfrm rot="5400000">
                      <a:off x="0" y="0"/>
                      <a:ext cx="419100" cy="7663180"/>
                    </a:xfrm>
                    <a:prstGeom prst="ellipse">
                      <a:avLst/>
                    </a:prstGeom>
                    <a:ln>
                      <a:noFill/>
                    </a:ln>
                    <a:effectLst>
                      <a:softEdge rad="112500"/>
                    </a:effectLst>
                  </pic:spPr>
                </pic:pic>
              </a:graphicData>
            </a:graphic>
          </wp:anchor>
        </w:drawing>
      </w:r>
      <w:r w:rsidR="003C4B82" w:rsidRPr="003C4B82">
        <w:rPr>
          <w:noProof/>
        </w:rPr>
        <w:drawing>
          <wp:anchor distT="0" distB="0" distL="114300" distR="114300" simplePos="0" relativeHeight="251666432" behindDoc="1" locked="0" layoutInCell="1" allowOverlap="1" wp14:anchorId="1553D65E" wp14:editId="4C538899">
            <wp:simplePos x="0" y="0"/>
            <wp:positionH relativeFrom="column">
              <wp:posOffset>6249035</wp:posOffset>
            </wp:positionH>
            <wp:positionV relativeFrom="paragraph">
              <wp:posOffset>-925195</wp:posOffset>
            </wp:positionV>
            <wp:extent cx="459740" cy="10046970"/>
            <wp:effectExtent l="0" t="0" r="0" b="0"/>
            <wp:wrapNone/>
            <wp:docPr id="11" name="Picture 4"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7" cstate="print"/>
                    <a:stretch>
                      <a:fillRect/>
                    </a:stretch>
                  </pic:blipFill>
                  <pic:spPr>
                    <a:xfrm>
                      <a:off x="0" y="0"/>
                      <a:ext cx="459740" cy="10046970"/>
                    </a:xfrm>
                    <a:prstGeom prst="ellipse">
                      <a:avLst/>
                    </a:prstGeom>
                    <a:ln>
                      <a:noFill/>
                    </a:ln>
                    <a:effectLst>
                      <a:softEdge rad="112500"/>
                    </a:effectLst>
                  </pic:spPr>
                </pic:pic>
              </a:graphicData>
            </a:graphic>
          </wp:anchor>
        </w:drawing>
      </w:r>
    </w:p>
    <w:p w:rsidR="007E2A2C" w:rsidRDefault="003C4B82" w:rsidP="003C4B82">
      <w:pPr>
        <w:tabs>
          <w:tab w:val="left" w:pos="5574"/>
        </w:tabs>
        <w:rPr>
          <w:noProof/>
        </w:rPr>
      </w:pPr>
      <w:r>
        <w:rPr>
          <w:rFonts w:ascii="Times New Roman" w:eastAsia="Times New Roman" w:hAnsi="Times New Roman" w:cs="Times New Roman"/>
          <w:noProof/>
          <w:color w:val="0000FF"/>
          <w:sz w:val="24"/>
          <w:szCs w:val="24"/>
        </w:rPr>
        <w:drawing>
          <wp:anchor distT="0" distB="0" distL="114300" distR="114300" simplePos="0" relativeHeight="251671552" behindDoc="1" locked="0" layoutInCell="1" allowOverlap="1" wp14:anchorId="2AC6977D" wp14:editId="1FAE66CF">
            <wp:simplePos x="0" y="0"/>
            <wp:positionH relativeFrom="column">
              <wp:posOffset>2979868</wp:posOffset>
            </wp:positionH>
            <wp:positionV relativeFrom="paragraph">
              <wp:posOffset>160879</wp:posOffset>
            </wp:positionV>
            <wp:extent cx="2850777" cy="2904565"/>
            <wp:effectExtent l="0" t="0" r="0" b="0"/>
            <wp:wrapNone/>
            <wp:docPr id="15" name="Picture 15" descr="http://upload.wikimedia.org/wikipedia/commons/thumb/3/37/VirgoCC.jpg/256px-VirgoCC.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3/37/VirgoCC.jpg/256px-VirgoCC.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0515" cy="290429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2A68C69A" wp14:editId="1097CE00">
            <wp:simplePos x="0" y="0"/>
            <wp:positionH relativeFrom="column">
              <wp:posOffset>-344245</wp:posOffset>
            </wp:positionH>
            <wp:positionV relativeFrom="paragraph">
              <wp:posOffset>160879</wp:posOffset>
            </wp:positionV>
            <wp:extent cx="3065930" cy="2904565"/>
            <wp:effectExtent l="0" t="0" r="0" b="0"/>
            <wp:wrapNone/>
            <wp:docPr id="7" name="Picture 7" descr="http://en.es-static.us/upl/2009/06/17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n.es-static.us/upl/2009/06/17674.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1158" b="10329"/>
                    <a:stretch/>
                  </pic:blipFill>
                  <pic:spPr bwMode="auto">
                    <a:xfrm>
                      <a:off x="0" y="0"/>
                      <a:ext cx="3065146" cy="29038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b/>
      </w:r>
    </w:p>
    <w:p w:rsidR="007E2A2C" w:rsidRDefault="007E2A2C">
      <w:pPr>
        <w:rPr>
          <w:noProof/>
        </w:rPr>
      </w:pPr>
    </w:p>
    <w:p w:rsidR="007E2A2C" w:rsidRDefault="007E2A2C"/>
    <w:p w:rsidR="003C4B82" w:rsidRDefault="003C4B82" w:rsidP="00215191">
      <w:pPr>
        <w:pStyle w:val="NormalWeb"/>
      </w:pPr>
    </w:p>
    <w:p w:rsidR="003C4B82" w:rsidRDefault="003C4B82" w:rsidP="00215191">
      <w:pPr>
        <w:pStyle w:val="NormalWeb"/>
      </w:pPr>
    </w:p>
    <w:p w:rsidR="003C4B82" w:rsidRDefault="003C4B82" w:rsidP="00215191">
      <w:pPr>
        <w:pStyle w:val="NormalWeb"/>
      </w:pPr>
    </w:p>
    <w:p w:rsidR="003C4B82" w:rsidRDefault="003C4B82" w:rsidP="00215191">
      <w:pPr>
        <w:pStyle w:val="NormalWeb"/>
      </w:pPr>
    </w:p>
    <w:p w:rsidR="003C4B82" w:rsidRDefault="003C4B82" w:rsidP="00215191">
      <w:pPr>
        <w:pStyle w:val="NormalWeb"/>
      </w:pPr>
    </w:p>
    <w:p w:rsidR="003C4B82" w:rsidRDefault="003C4B82" w:rsidP="00215191">
      <w:pPr>
        <w:pStyle w:val="NormalWeb"/>
      </w:pPr>
    </w:p>
    <w:p w:rsidR="003C4B82" w:rsidRDefault="003C4B82" w:rsidP="00215191">
      <w:pPr>
        <w:pStyle w:val="NormalWeb"/>
      </w:pPr>
    </w:p>
    <w:p w:rsidR="003C4B82" w:rsidRDefault="003C4B82" w:rsidP="00215191">
      <w:pPr>
        <w:pStyle w:val="NormalWeb"/>
      </w:pPr>
      <w:r>
        <w:rPr>
          <w:noProof/>
        </w:rPr>
        <w:drawing>
          <wp:anchor distT="0" distB="0" distL="114300" distR="114300" simplePos="0" relativeHeight="251672576" behindDoc="1" locked="0" layoutInCell="1" allowOverlap="1" wp14:anchorId="1AC467DD" wp14:editId="7BD13F3B">
            <wp:simplePos x="0" y="0"/>
            <wp:positionH relativeFrom="column">
              <wp:posOffset>-220570</wp:posOffset>
            </wp:positionH>
            <wp:positionV relativeFrom="paragraph">
              <wp:posOffset>78740</wp:posOffset>
            </wp:positionV>
            <wp:extent cx="5987273" cy="36468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3009" t="12291" r="5138" b="13103"/>
                    <a:stretch/>
                  </pic:blipFill>
                  <pic:spPr bwMode="auto">
                    <a:xfrm>
                      <a:off x="0" y="0"/>
                      <a:ext cx="5987273" cy="36468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4B82" w:rsidRDefault="003C4B82" w:rsidP="00215191">
      <w:pPr>
        <w:pStyle w:val="NormalWeb"/>
      </w:pPr>
    </w:p>
    <w:p w:rsidR="003C4B82" w:rsidRDefault="003C4B82" w:rsidP="00215191">
      <w:pPr>
        <w:pStyle w:val="NormalWeb"/>
      </w:pPr>
    </w:p>
    <w:p w:rsidR="003C4B82" w:rsidRDefault="003C4B82" w:rsidP="00215191">
      <w:pPr>
        <w:pStyle w:val="NormalWeb"/>
      </w:pPr>
    </w:p>
    <w:p w:rsidR="003C4B82" w:rsidRDefault="003C4B82" w:rsidP="00215191">
      <w:pPr>
        <w:pStyle w:val="NormalWeb"/>
      </w:pPr>
    </w:p>
    <w:p w:rsidR="003C4B82" w:rsidRDefault="003C4B82" w:rsidP="00215191">
      <w:pPr>
        <w:pStyle w:val="NormalWeb"/>
      </w:pPr>
    </w:p>
    <w:p w:rsidR="003C4B82" w:rsidRDefault="003C4B82" w:rsidP="00215191">
      <w:pPr>
        <w:pStyle w:val="NormalWeb"/>
      </w:pPr>
    </w:p>
    <w:p w:rsidR="003C4B82" w:rsidRDefault="003C4B82" w:rsidP="00215191">
      <w:pPr>
        <w:pStyle w:val="NormalWeb"/>
      </w:pPr>
    </w:p>
    <w:p w:rsidR="003C4B82" w:rsidRDefault="003C4B82" w:rsidP="00215191">
      <w:pPr>
        <w:pStyle w:val="NormalWeb"/>
      </w:pPr>
    </w:p>
    <w:p w:rsidR="003C4B82" w:rsidRDefault="003C4B82" w:rsidP="00215191">
      <w:pPr>
        <w:pStyle w:val="NormalWeb"/>
      </w:pPr>
    </w:p>
    <w:p w:rsidR="003C4B82" w:rsidRDefault="003C4B82" w:rsidP="00215191">
      <w:pPr>
        <w:pStyle w:val="NormalWeb"/>
      </w:pPr>
    </w:p>
    <w:p w:rsidR="001B0B5C" w:rsidRDefault="001B0B5C" w:rsidP="00A949D4">
      <w:pPr>
        <w:rPr>
          <w:rFonts w:ascii="Times New Roman" w:eastAsia="Times New Roman" w:hAnsi="Times New Roman" w:cs="Times New Roman"/>
          <w:sz w:val="24"/>
          <w:szCs w:val="24"/>
        </w:rPr>
      </w:pPr>
    </w:p>
    <w:p w:rsidR="001B0B5C" w:rsidRPr="001B0B5C" w:rsidRDefault="001B0B5C" w:rsidP="00A949D4">
      <w:pPr>
        <w:rPr>
          <w:rFonts w:cstheme="minorHAnsi"/>
          <w:b/>
          <w:sz w:val="28"/>
          <w:szCs w:val="24"/>
        </w:rPr>
      </w:pPr>
      <w:r w:rsidRPr="001B0B5C">
        <w:rPr>
          <w:rFonts w:cstheme="minorHAnsi"/>
          <w:sz w:val="24"/>
          <w:szCs w:val="24"/>
        </w:rPr>
        <w:lastRenderedPageBreak/>
        <w:drawing>
          <wp:anchor distT="0" distB="0" distL="114300" distR="114300" simplePos="0" relativeHeight="251674624" behindDoc="1" locked="0" layoutInCell="1" allowOverlap="1" wp14:anchorId="764EBC54" wp14:editId="459BDC93">
            <wp:simplePos x="0" y="0"/>
            <wp:positionH relativeFrom="column">
              <wp:posOffset>5939790</wp:posOffset>
            </wp:positionH>
            <wp:positionV relativeFrom="paragraph">
              <wp:posOffset>-901065</wp:posOffset>
            </wp:positionV>
            <wp:extent cx="405130" cy="9154795"/>
            <wp:effectExtent l="0" t="0" r="0" b="0"/>
            <wp:wrapNone/>
            <wp:docPr id="6" name="Picture 3"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6" cstate="print"/>
                    <a:stretch>
                      <a:fillRect/>
                    </a:stretch>
                  </pic:blipFill>
                  <pic:spPr>
                    <a:xfrm>
                      <a:off x="0" y="0"/>
                      <a:ext cx="405130" cy="9154795"/>
                    </a:xfrm>
                    <a:prstGeom prst="ellipse">
                      <a:avLst/>
                    </a:prstGeom>
                    <a:ln>
                      <a:noFill/>
                    </a:ln>
                    <a:effectLst>
                      <a:softEdge rad="112500"/>
                    </a:effectLst>
                  </pic:spPr>
                </pic:pic>
              </a:graphicData>
            </a:graphic>
          </wp:anchor>
        </w:drawing>
      </w:r>
      <w:r w:rsidRPr="001B0B5C">
        <w:rPr>
          <w:rFonts w:cstheme="minorHAnsi"/>
          <w:sz w:val="24"/>
          <w:szCs w:val="24"/>
        </w:rPr>
        <w:drawing>
          <wp:anchor distT="0" distB="0" distL="114300" distR="114300" simplePos="0" relativeHeight="251675648" behindDoc="1" locked="0" layoutInCell="1" allowOverlap="1" wp14:anchorId="311315D5" wp14:editId="443968D7">
            <wp:simplePos x="0" y="0"/>
            <wp:positionH relativeFrom="column">
              <wp:posOffset>6277610</wp:posOffset>
            </wp:positionH>
            <wp:positionV relativeFrom="paragraph">
              <wp:posOffset>-1148715</wp:posOffset>
            </wp:positionV>
            <wp:extent cx="459740" cy="10046970"/>
            <wp:effectExtent l="0" t="0" r="0" b="0"/>
            <wp:wrapNone/>
            <wp:docPr id="8" name="Picture 4"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7" cstate="print"/>
                    <a:stretch>
                      <a:fillRect/>
                    </a:stretch>
                  </pic:blipFill>
                  <pic:spPr>
                    <a:xfrm>
                      <a:off x="0" y="0"/>
                      <a:ext cx="459740" cy="10046970"/>
                    </a:xfrm>
                    <a:prstGeom prst="ellipse">
                      <a:avLst/>
                    </a:prstGeom>
                    <a:ln>
                      <a:noFill/>
                    </a:ln>
                    <a:effectLst>
                      <a:softEdge rad="112500"/>
                    </a:effectLst>
                  </pic:spPr>
                </pic:pic>
              </a:graphicData>
            </a:graphic>
          </wp:anchor>
        </w:drawing>
      </w:r>
      <w:r w:rsidRPr="001B0B5C">
        <w:rPr>
          <w:rFonts w:cstheme="minorHAnsi"/>
          <w:sz w:val="24"/>
          <w:szCs w:val="24"/>
        </w:rPr>
        <w:drawing>
          <wp:anchor distT="0" distB="0" distL="114300" distR="114300" simplePos="0" relativeHeight="251676672" behindDoc="1" locked="0" layoutInCell="1" allowOverlap="1" wp14:anchorId="048EAB2E" wp14:editId="7049C01A">
            <wp:simplePos x="0" y="0"/>
            <wp:positionH relativeFrom="column">
              <wp:posOffset>2745105</wp:posOffset>
            </wp:positionH>
            <wp:positionV relativeFrom="paragraph">
              <wp:posOffset>-3879850</wp:posOffset>
            </wp:positionV>
            <wp:extent cx="419100" cy="7663180"/>
            <wp:effectExtent l="2857500" t="0" r="2838450" b="0"/>
            <wp:wrapNone/>
            <wp:docPr id="14" name="Picture 3"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6" cstate="print"/>
                    <a:stretch>
                      <a:fillRect/>
                    </a:stretch>
                  </pic:blipFill>
                  <pic:spPr>
                    <a:xfrm rot="5400000">
                      <a:off x="0" y="0"/>
                      <a:ext cx="419100" cy="7663180"/>
                    </a:xfrm>
                    <a:prstGeom prst="ellipse">
                      <a:avLst/>
                    </a:prstGeom>
                    <a:ln>
                      <a:noFill/>
                    </a:ln>
                    <a:effectLst>
                      <a:softEdge rad="112500"/>
                    </a:effectLst>
                  </pic:spPr>
                </pic:pic>
              </a:graphicData>
            </a:graphic>
          </wp:anchor>
        </w:drawing>
      </w:r>
      <w:r w:rsidRPr="001B0B5C">
        <w:rPr>
          <w:rFonts w:cstheme="minorHAnsi"/>
          <w:sz w:val="24"/>
          <w:szCs w:val="24"/>
        </w:rPr>
        <w:drawing>
          <wp:anchor distT="0" distB="0" distL="114300" distR="114300" simplePos="0" relativeHeight="251677696" behindDoc="1" locked="0" layoutInCell="1" allowOverlap="1" wp14:anchorId="3346B6F2" wp14:editId="3AE52A25">
            <wp:simplePos x="0" y="0"/>
            <wp:positionH relativeFrom="column">
              <wp:posOffset>2674658</wp:posOffset>
            </wp:positionH>
            <wp:positionV relativeFrom="paragraph">
              <wp:posOffset>-4577454</wp:posOffset>
            </wp:positionV>
            <wp:extent cx="453390" cy="8251190"/>
            <wp:effectExtent l="3276600" t="0" r="3242310" b="0"/>
            <wp:wrapNone/>
            <wp:docPr id="21" name="Picture 4"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7" cstate="print"/>
                    <a:stretch>
                      <a:fillRect/>
                    </a:stretch>
                  </pic:blipFill>
                  <pic:spPr>
                    <a:xfrm rot="5400000">
                      <a:off x="0" y="0"/>
                      <a:ext cx="453390" cy="8251190"/>
                    </a:xfrm>
                    <a:prstGeom prst="ellipse">
                      <a:avLst/>
                    </a:prstGeom>
                    <a:ln>
                      <a:noFill/>
                    </a:ln>
                    <a:effectLst>
                      <a:softEdge rad="112500"/>
                    </a:effectLst>
                  </pic:spPr>
                </pic:pic>
              </a:graphicData>
            </a:graphic>
          </wp:anchor>
        </w:drawing>
      </w:r>
      <w:r w:rsidRPr="001B0B5C">
        <w:rPr>
          <w:rFonts w:eastAsia="Times New Roman" w:cstheme="minorHAnsi"/>
          <w:b/>
          <w:sz w:val="28"/>
          <w:szCs w:val="24"/>
        </w:rPr>
        <w:t>Virgo</w:t>
      </w:r>
    </w:p>
    <w:p w:rsidR="001B0B5C" w:rsidRPr="001B0B5C" w:rsidRDefault="001B0B5C" w:rsidP="00764B74">
      <w:pPr>
        <w:pStyle w:val="Heading3"/>
        <w:spacing w:before="0" w:after="0"/>
        <w:jc w:val="both"/>
        <w:rPr>
          <w:rFonts w:asciiTheme="minorHAnsi" w:hAnsiTheme="minorHAnsi" w:cstheme="minorHAnsi"/>
          <w:b w:val="0"/>
          <w:sz w:val="24"/>
          <w:szCs w:val="24"/>
        </w:rPr>
      </w:pPr>
      <w:r w:rsidRPr="001B0B5C">
        <w:rPr>
          <w:rFonts w:asciiTheme="minorHAnsi" w:hAnsiTheme="minorHAnsi" w:cstheme="minorHAnsi"/>
          <w:b w:val="0"/>
          <w:sz w:val="24"/>
          <w:szCs w:val="24"/>
        </w:rPr>
        <w:t>Virgo is the second largest constellation (after Hydra). As a member of the Zodiac, Virgo has a number of ancient myths and tales. The Sun passes through Virgo in mid-September</w:t>
      </w:r>
      <w:r w:rsidR="00637DE4">
        <w:rPr>
          <w:rFonts w:asciiTheme="minorHAnsi" w:hAnsiTheme="minorHAnsi" w:cstheme="minorHAnsi"/>
          <w:b w:val="0"/>
          <w:sz w:val="24"/>
          <w:szCs w:val="24"/>
        </w:rPr>
        <w:t xml:space="preserve">         (August 23-September 23)</w:t>
      </w:r>
      <w:r w:rsidRPr="001B0B5C">
        <w:rPr>
          <w:rFonts w:asciiTheme="minorHAnsi" w:hAnsiTheme="minorHAnsi" w:cstheme="minorHAnsi"/>
          <w:b w:val="0"/>
          <w:sz w:val="24"/>
          <w:szCs w:val="24"/>
        </w:rPr>
        <w:t xml:space="preserve">, and is therefore the constellation that announces the harvest. </w:t>
      </w:r>
      <w:bookmarkStart w:id="0" w:name="_GoBack"/>
      <w:bookmarkEnd w:id="0"/>
    </w:p>
    <w:p w:rsidR="001B0B5C" w:rsidRPr="001B0B5C" w:rsidRDefault="001B0B5C" w:rsidP="00764B74">
      <w:pPr>
        <w:pStyle w:val="NormalWeb"/>
        <w:jc w:val="both"/>
        <w:outlineLvl w:val="3"/>
        <w:rPr>
          <w:rFonts w:asciiTheme="minorHAnsi" w:hAnsiTheme="minorHAnsi" w:cstheme="minorHAnsi"/>
          <w:bCs/>
        </w:rPr>
      </w:pPr>
      <w:r w:rsidRPr="001B0B5C">
        <w:rPr>
          <w:rFonts w:asciiTheme="minorHAnsi" w:hAnsiTheme="minorHAnsi" w:cstheme="minorHAnsi"/>
          <w:bCs/>
        </w:rPr>
        <w:t>Vi</w:t>
      </w:r>
      <w:r>
        <w:rPr>
          <w:rFonts w:asciiTheme="minorHAnsi" w:hAnsiTheme="minorHAnsi" w:cstheme="minorHAnsi"/>
          <w:bCs/>
        </w:rPr>
        <w:t>rgo is often represented as a "M</w:t>
      </w:r>
      <w:r w:rsidRPr="001B0B5C">
        <w:rPr>
          <w:rFonts w:asciiTheme="minorHAnsi" w:hAnsiTheme="minorHAnsi" w:cstheme="minorHAnsi"/>
          <w:bCs/>
        </w:rPr>
        <w:t xml:space="preserve">aiden" (as its name indicates). In antiquity, she may have been Isis, the Egyptian </w:t>
      </w:r>
      <w:proofErr w:type="spellStart"/>
      <w:r w:rsidRPr="001B0B5C">
        <w:rPr>
          <w:rFonts w:asciiTheme="minorHAnsi" w:hAnsiTheme="minorHAnsi" w:cstheme="minorHAnsi"/>
          <w:bCs/>
        </w:rPr>
        <w:t>protectress</w:t>
      </w:r>
      <w:proofErr w:type="spellEnd"/>
      <w:r w:rsidRPr="001B0B5C">
        <w:rPr>
          <w:rFonts w:asciiTheme="minorHAnsi" w:hAnsiTheme="minorHAnsi" w:cstheme="minorHAnsi"/>
          <w:bCs/>
        </w:rPr>
        <w:t xml:space="preserve"> of the living and the dead and the principal mother goddess. </w:t>
      </w:r>
      <w:r>
        <w:rPr>
          <w:rFonts w:asciiTheme="minorHAnsi" w:hAnsiTheme="minorHAnsi" w:cstheme="minorHAnsi"/>
          <w:bCs/>
        </w:rPr>
        <w:t xml:space="preserve"> </w:t>
      </w:r>
      <w:r w:rsidRPr="001B0B5C">
        <w:rPr>
          <w:rFonts w:asciiTheme="minorHAnsi" w:hAnsiTheme="minorHAnsi" w:cstheme="minorHAnsi"/>
          <w:bCs/>
        </w:rPr>
        <w:t xml:space="preserve">She was also Ishtar of the Sumerian-Chaldean </w:t>
      </w:r>
      <w:proofErr w:type="spellStart"/>
      <w:r w:rsidRPr="001B0B5C">
        <w:rPr>
          <w:rFonts w:asciiTheme="minorHAnsi" w:hAnsiTheme="minorHAnsi" w:cstheme="minorHAnsi"/>
          <w:bCs/>
        </w:rPr>
        <w:t>civilisations</w:t>
      </w:r>
      <w:proofErr w:type="spellEnd"/>
      <w:r w:rsidRPr="001B0B5C">
        <w:rPr>
          <w:rFonts w:asciiTheme="minorHAnsi" w:hAnsiTheme="minorHAnsi" w:cstheme="minorHAnsi"/>
          <w:bCs/>
        </w:rPr>
        <w:t>, or "</w:t>
      </w:r>
      <w:proofErr w:type="spellStart"/>
      <w:r w:rsidRPr="001B0B5C">
        <w:rPr>
          <w:rFonts w:asciiTheme="minorHAnsi" w:hAnsiTheme="minorHAnsi" w:cstheme="minorHAnsi"/>
          <w:bCs/>
        </w:rPr>
        <w:t>Inanna</w:t>
      </w:r>
      <w:proofErr w:type="spellEnd"/>
      <w:r w:rsidRPr="001B0B5C">
        <w:rPr>
          <w:rFonts w:asciiTheme="minorHAnsi" w:hAnsiTheme="minorHAnsi" w:cstheme="minorHAnsi"/>
          <w:bCs/>
        </w:rPr>
        <w:t xml:space="preserve">", meaning Queen of Heaven. </w:t>
      </w:r>
      <w:proofErr w:type="spellStart"/>
      <w:r w:rsidRPr="001B0B5C">
        <w:rPr>
          <w:rFonts w:asciiTheme="minorHAnsi" w:hAnsiTheme="minorHAnsi" w:cstheme="minorHAnsi"/>
          <w:bCs/>
        </w:rPr>
        <w:t>Inanna</w:t>
      </w:r>
      <w:proofErr w:type="spellEnd"/>
      <w:r w:rsidRPr="001B0B5C">
        <w:rPr>
          <w:rFonts w:asciiTheme="minorHAnsi" w:hAnsiTheme="minorHAnsi" w:cstheme="minorHAnsi"/>
          <w:bCs/>
        </w:rPr>
        <w:t xml:space="preserve"> is described by Kramer (</w:t>
      </w:r>
      <w:r w:rsidRPr="001B0B5C">
        <w:rPr>
          <w:rFonts w:asciiTheme="minorHAnsi" w:hAnsiTheme="minorHAnsi" w:cstheme="minorHAnsi"/>
          <w:bCs/>
          <w:i/>
          <w:iCs/>
        </w:rPr>
        <w:t>The Sumerians</w:t>
      </w:r>
      <w:r w:rsidRPr="001B0B5C">
        <w:rPr>
          <w:rFonts w:asciiTheme="minorHAnsi" w:hAnsiTheme="minorHAnsi" w:cstheme="minorHAnsi"/>
          <w:bCs/>
        </w:rPr>
        <w:t xml:space="preserve">) as an ambitious, aggressive, and demanding goddess of love. </w:t>
      </w:r>
    </w:p>
    <w:p w:rsidR="001B0B5C" w:rsidRPr="001B0B5C" w:rsidRDefault="001B0B5C" w:rsidP="00764B74">
      <w:pPr>
        <w:pStyle w:val="NormalWeb"/>
        <w:jc w:val="both"/>
        <w:outlineLvl w:val="3"/>
        <w:rPr>
          <w:rFonts w:asciiTheme="minorHAnsi" w:hAnsiTheme="minorHAnsi" w:cstheme="minorHAnsi"/>
          <w:bCs/>
        </w:rPr>
      </w:pPr>
      <w:r w:rsidRPr="001B0B5C">
        <w:rPr>
          <w:rFonts w:asciiTheme="minorHAnsi" w:hAnsiTheme="minorHAnsi" w:cstheme="minorHAnsi"/>
          <w:bCs/>
        </w:rPr>
        <w:t xml:space="preserve">In Roman times the goddess Ceres was depicted: the goddess of the growth of food plants and harvests, and particularly corn. Her festival was in the second week of April, the same time that the constellation appears in the </w:t>
      </w:r>
      <w:proofErr w:type="gramStart"/>
      <w:r w:rsidRPr="001B0B5C">
        <w:rPr>
          <w:rFonts w:asciiTheme="minorHAnsi" w:hAnsiTheme="minorHAnsi" w:cstheme="minorHAnsi"/>
          <w:bCs/>
        </w:rPr>
        <w:t>Spring</w:t>
      </w:r>
      <w:proofErr w:type="gramEnd"/>
      <w:r w:rsidRPr="001B0B5C">
        <w:rPr>
          <w:rFonts w:asciiTheme="minorHAnsi" w:hAnsiTheme="minorHAnsi" w:cstheme="minorHAnsi"/>
          <w:bCs/>
        </w:rPr>
        <w:t xml:space="preserve"> skies. </w:t>
      </w:r>
    </w:p>
    <w:p w:rsidR="001B0B5C" w:rsidRPr="001B0B5C" w:rsidRDefault="001B0B5C" w:rsidP="00764B74">
      <w:pPr>
        <w:pStyle w:val="NormalWeb"/>
        <w:jc w:val="both"/>
        <w:outlineLvl w:val="3"/>
        <w:rPr>
          <w:rFonts w:asciiTheme="minorHAnsi" w:hAnsiTheme="minorHAnsi" w:cstheme="minorHAnsi"/>
          <w:bCs/>
        </w:rPr>
      </w:pPr>
      <w:r w:rsidRPr="001B0B5C">
        <w:rPr>
          <w:rFonts w:asciiTheme="minorHAnsi" w:hAnsiTheme="minorHAnsi" w:cstheme="minorHAnsi"/>
          <w:bCs/>
        </w:rPr>
        <w:t xml:space="preserve">The Romans had simply adopted an earlier Greek goddess, Demeter. This goddess of agriculture was of the highest birth: born to Cronus and Rhea, she was the sister of Zeus. As evidence of her antiquity in Greek lore, her name has been found on a tablet from </w:t>
      </w:r>
      <w:proofErr w:type="spellStart"/>
      <w:r w:rsidRPr="001B0B5C">
        <w:rPr>
          <w:rFonts w:asciiTheme="minorHAnsi" w:hAnsiTheme="minorHAnsi" w:cstheme="minorHAnsi"/>
          <w:bCs/>
        </w:rPr>
        <w:t>Pylos</w:t>
      </w:r>
      <w:proofErr w:type="spellEnd"/>
      <w:r w:rsidRPr="001B0B5C">
        <w:rPr>
          <w:rFonts w:asciiTheme="minorHAnsi" w:hAnsiTheme="minorHAnsi" w:cstheme="minorHAnsi"/>
          <w:bCs/>
        </w:rPr>
        <w:t xml:space="preserve"> dating to the thirteenth century B.C. </w:t>
      </w:r>
    </w:p>
    <w:p w:rsidR="001B0B5C" w:rsidRPr="001B0B5C" w:rsidRDefault="001B0B5C" w:rsidP="00764B74">
      <w:pPr>
        <w:pStyle w:val="Heading3"/>
        <w:spacing w:before="0" w:beforeAutospacing="0" w:after="0" w:afterAutospacing="0"/>
        <w:jc w:val="both"/>
        <w:rPr>
          <w:rFonts w:asciiTheme="minorHAnsi" w:hAnsiTheme="minorHAnsi" w:cstheme="minorHAnsi"/>
          <w:b w:val="0"/>
          <w:sz w:val="24"/>
          <w:szCs w:val="24"/>
        </w:rPr>
      </w:pPr>
      <w:r w:rsidRPr="001B0B5C">
        <w:rPr>
          <w:rFonts w:asciiTheme="minorHAnsi" w:hAnsiTheme="minorHAnsi" w:cstheme="minorHAnsi"/>
          <w:b w:val="0"/>
          <w:sz w:val="24"/>
          <w:szCs w:val="24"/>
        </w:rPr>
        <w:t xml:space="preserve">Demeter was said by Homer to have "lain with </w:t>
      </w:r>
      <w:proofErr w:type="spellStart"/>
      <w:r w:rsidRPr="001B0B5C">
        <w:rPr>
          <w:rFonts w:asciiTheme="minorHAnsi" w:hAnsiTheme="minorHAnsi" w:cstheme="minorHAnsi"/>
          <w:b w:val="0"/>
          <w:sz w:val="24"/>
          <w:szCs w:val="24"/>
        </w:rPr>
        <w:t>Iasion</w:t>
      </w:r>
      <w:proofErr w:type="spellEnd"/>
      <w:r w:rsidRPr="001B0B5C">
        <w:rPr>
          <w:rFonts w:asciiTheme="minorHAnsi" w:hAnsiTheme="minorHAnsi" w:cstheme="minorHAnsi"/>
          <w:b w:val="0"/>
          <w:sz w:val="24"/>
          <w:szCs w:val="24"/>
        </w:rPr>
        <w:t xml:space="preserve"> in a thrice-plowed field", the result of which was the birth of </w:t>
      </w:r>
      <w:proofErr w:type="spellStart"/>
      <w:r w:rsidRPr="001B0B5C">
        <w:rPr>
          <w:rFonts w:asciiTheme="minorHAnsi" w:hAnsiTheme="minorHAnsi" w:cstheme="minorHAnsi"/>
          <w:b w:val="0"/>
          <w:sz w:val="24"/>
          <w:szCs w:val="24"/>
        </w:rPr>
        <w:t>Plutus</w:t>
      </w:r>
      <w:proofErr w:type="spellEnd"/>
      <w:r w:rsidRPr="001B0B5C">
        <w:rPr>
          <w:rFonts w:asciiTheme="minorHAnsi" w:hAnsiTheme="minorHAnsi" w:cstheme="minorHAnsi"/>
          <w:b w:val="0"/>
          <w:sz w:val="24"/>
          <w:szCs w:val="24"/>
        </w:rPr>
        <w:t>, whose name translates as "riches from the soil" (perhaps "cornucopia" would be an appropriate descriptio</w:t>
      </w:r>
      <w:r>
        <w:rPr>
          <w:rFonts w:asciiTheme="minorHAnsi" w:hAnsiTheme="minorHAnsi" w:cstheme="minorHAnsi"/>
          <w:b w:val="0"/>
          <w:sz w:val="24"/>
          <w:szCs w:val="24"/>
        </w:rPr>
        <w:t xml:space="preserve">n). </w:t>
      </w:r>
      <w:r w:rsidRPr="001B0B5C">
        <w:rPr>
          <w:rFonts w:asciiTheme="minorHAnsi" w:hAnsiTheme="minorHAnsi" w:cstheme="minorHAnsi"/>
          <w:b w:val="0"/>
          <w:sz w:val="24"/>
          <w:szCs w:val="24"/>
        </w:rPr>
        <w:t xml:space="preserve">The goddess was depicted then, as now, as carrying a sheaf of wheat. But her influence carried not only to cereal crops, but to all kinds of food crops. Not surprisingly, perhaps, she was also the goddess of health, and of births and marriages. </w:t>
      </w:r>
    </w:p>
    <w:p w:rsidR="001B0B5C" w:rsidRPr="001B0B5C" w:rsidRDefault="001B0B5C" w:rsidP="00764B74">
      <w:pPr>
        <w:pStyle w:val="NormalWeb"/>
        <w:jc w:val="both"/>
        <w:outlineLvl w:val="3"/>
        <w:rPr>
          <w:rFonts w:asciiTheme="minorHAnsi" w:hAnsiTheme="minorHAnsi" w:cstheme="minorHAnsi"/>
          <w:bCs/>
        </w:rPr>
      </w:pPr>
      <w:r w:rsidRPr="001B0B5C">
        <w:rPr>
          <w:rFonts w:asciiTheme="minorHAnsi" w:hAnsiTheme="minorHAnsi" w:cstheme="minorHAnsi"/>
          <w:bCs/>
        </w:rPr>
        <w:t xml:space="preserve">A ceremony held in her </w:t>
      </w:r>
      <w:proofErr w:type="spellStart"/>
      <w:r w:rsidRPr="001B0B5C">
        <w:rPr>
          <w:rFonts w:asciiTheme="minorHAnsi" w:hAnsiTheme="minorHAnsi" w:cstheme="minorHAnsi"/>
          <w:bCs/>
        </w:rPr>
        <w:t>honour</w:t>
      </w:r>
      <w:proofErr w:type="spellEnd"/>
      <w:r w:rsidRPr="001B0B5C">
        <w:rPr>
          <w:rFonts w:asciiTheme="minorHAnsi" w:hAnsiTheme="minorHAnsi" w:cstheme="minorHAnsi"/>
          <w:bCs/>
        </w:rPr>
        <w:t xml:space="preserve"> in ancient Greece was called </w:t>
      </w:r>
      <w:proofErr w:type="spellStart"/>
      <w:r w:rsidRPr="001B0B5C">
        <w:rPr>
          <w:rFonts w:asciiTheme="minorHAnsi" w:hAnsiTheme="minorHAnsi" w:cstheme="minorHAnsi"/>
          <w:bCs/>
          <w:i/>
          <w:iCs/>
        </w:rPr>
        <w:t>Proarktouria</w:t>
      </w:r>
      <w:proofErr w:type="spellEnd"/>
      <w:r w:rsidRPr="001B0B5C">
        <w:rPr>
          <w:rFonts w:asciiTheme="minorHAnsi" w:hAnsiTheme="minorHAnsi" w:cstheme="minorHAnsi"/>
          <w:bCs/>
        </w:rPr>
        <w:t xml:space="preserve">, which possibly indicates that the festivities were held just before the rising of </w:t>
      </w:r>
      <w:proofErr w:type="spellStart"/>
      <w:r w:rsidRPr="001B0B5C">
        <w:rPr>
          <w:rFonts w:asciiTheme="minorHAnsi" w:hAnsiTheme="minorHAnsi" w:cstheme="minorHAnsi"/>
          <w:bCs/>
        </w:rPr>
        <w:t>Arcturus</w:t>
      </w:r>
      <w:proofErr w:type="spellEnd"/>
      <w:r w:rsidRPr="001B0B5C">
        <w:rPr>
          <w:rFonts w:asciiTheme="minorHAnsi" w:hAnsiTheme="minorHAnsi" w:cstheme="minorHAnsi"/>
          <w:bCs/>
        </w:rPr>
        <w:t xml:space="preserve">. However the name may instead make reference to the constellation Virgo, which in fact rises just before the star </w:t>
      </w:r>
      <w:proofErr w:type="spellStart"/>
      <w:r w:rsidRPr="001B0B5C">
        <w:rPr>
          <w:rFonts w:asciiTheme="minorHAnsi" w:hAnsiTheme="minorHAnsi" w:cstheme="minorHAnsi"/>
          <w:bCs/>
        </w:rPr>
        <w:t>Arcturus</w:t>
      </w:r>
      <w:proofErr w:type="spellEnd"/>
      <w:r w:rsidRPr="001B0B5C">
        <w:rPr>
          <w:rFonts w:asciiTheme="minorHAnsi" w:hAnsiTheme="minorHAnsi" w:cstheme="minorHAnsi"/>
          <w:bCs/>
        </w:rPr>
        <w:t xml:space="preserve">. </w:t>
      </w:r>
    </w:p>
    <w:p w:rsidR="001B0B5C" w:rsidRPr="001B0B5C" w:rsidRDefault="001B0B5C" w:rsidP="00764B74">
      <w:pPr>
        <w:pStyle w:val="Heading3"/>
        <w:spacing w:before="0" w:after="0"/>
        <w:jc w:val="both"/>
        <w:rPr>
          <w:rFonts w:asciiTheme="minorHAnsi" w:hAnsiTheme="minorHAnsi" w:cstheme="minorHAnsi"/>
          <w:b w:val="0"/>
          <w:sz w:val="24"/>
          <w:szCs w:val="24"/>
        </w:rPr>
      </w:pPr>
      <w:r w:rsidRPr="001B0B5C">
        <w:rPr>
          <w:rFonts w:asciiTheme="minorHAnsi" w:hAnsiTheme="minorHAnsi" w:cstheme="minorHAnsi"/>
          <w:b w:val="0"/>
          <w:i/>
          <w:iCs/>
          <w:sz w:val="24"/>
          <w:szCs w:val="24"/>
        </w:rPr>
        <w:t>Virgo</w:t>
      </w:r>
      <w:r w:rsidRPr="001B0B5C">
        <w:rPr>
          <w:rFonts w:asciiTheme="minorHAnsi" w:hAnsiTheme="minorHAnsi" w:cstheme="minorHAnsi"/>
          <w:b w:val="0"/>
          <w:sz w:val="24"/>
          <w:szCs w:val="24"/>
        </w:rPr>
        <w:t xml:space="preserve"> is unique in that it is the only constellation containing all the </w:t>
      </w:r>
      <w:r w:rsidRPr="001B0B5C">
        <w:rPr>
          <w:rFonts w:asciiTheme="minorHAnsi" w:hAnsiTheme="minorHAnsi" w:cstheme="minorHAnsi"/>
          <w:b w:val="0"/>
          <w:sz w:val="24"/>
          <w:szCs w:val="24"/>
        </w:rPr>
        <w:t>Bayer stars</w:t>
      </w:r>
      <w:r w:rsidRPr="001B0B5C">
        <w:rPr>
          <w:rFonts w:asciiTheme="minorHAnsi" w:hAnsiTheme="minorHAnsi" w:cstheme="minorHAnsi"/>
          <w:b w:val="0"/>
          <w:sz w:val="24"/>
          <w:szCs w:val="24"/>
        </w:rPr>
        <w:t xml:space="preserve"> with no additional superscript letters or numbers: just the Greek alphabet from </w:t>
      </w:r>
      <w:r w:rsidRPr="001B0B5C">
        <w:rPr>
          <w:rFonts w:asciiTheme="minorHAnsi" w:hAnsiTheme="minorHAnsi" w:cstheme="minorHAnsi"/>
          <w:b w:val="0"/>
          <w:i/>
          <w:iCs/>
          <w:sz w:val="24"/>
          <w:szCs w:val="24"/>
        </w:rPr>
        <w:t>alpha</w:t>
      </w:r>
      <w:r w:rsidRPr="001B0B5C">
        <w:rPr>
          <w:rFonts w:asciiTheme="minorHAnsi" w:hAnsiTheme="minorHAnsi" w:cstheme="minorHAnsi"/>
          <w:b w:val="0"/>
          <w:sz w:val="24"/>
          <w:szCs w:val="24"/>
        </w:rPr>
        <w:t xml:space="preserve"> to </w:t>
      </w:r>
      <w:r w:rsidRPr="001B0B5C">
        <w:rPr>
          <w:rFonts w:asciiTheme="minorHAnsi" w:hAnsiTheme="minorHAnsi" w:cstheme="minorHAnsi"/>
          <w:b w:val="0"/>
          <w:i/>
          <w:iCs/>
          <w:sz w:val="24"/>
          <w:szCs w:val="24"/>
        </w:rPr>
        <w:t>omega</w:t>
      </w:r>
      <w:r w:rsidRPr="001B0B5C">
        <w:rPr>
          <w:rFonts w:asciiTheme="minorHAnsi" w:hAnsiTheme="minorHAnsi" w:cstheme="minorHAnsi"/>
          <w:b w:val="0"/>
          <w:sz w:val="24"/>
          <w:szCs w:val="24"/>
        </w:rPr>
        <w:t xml:space="preserve">. </w:t>
      </w:r>
    </w:p>
    <w:p w:rsidR="001B0B5C" w:rsidRPr="001B0B5C" w:rsidRDefault="001B0B5C" w:rsidP="00764B74">
      <w:pPr>
        <w:pStyle w:val="Heading3"/>
        <w:spacing w:before="0" w:after="0"/>
        <w:jc w:val="both"/>
        <w:rPr>
          <w:rFonts w:asciiTheme="minorHAnsi" w:hAnsiTheme="minorHAnsi" w:cstheme="minorHAnsi"/>
          <w:b w:val="0"/>
          <w:sz w:val="24"/>
          <w:szCs w:val="24"/>
        </w:rPr>
      </w:pPr>
      <w:r w:rsidRPr="001B0B5C">
        <w:rPr>
          <w:rFonts w:asciiTheme="minorHAnsi" w:hAnsiTheme="minorHAnsi" w:cstheme="minorHAnsi"/>
          <w:b w:val="0"/>
          <w:i/>
          <w:iCs/>
          <w:sz w:val="24"/>
          <w:szCs w:val="24"/>
        </w:rPr>
        <w:t xml:space="preserve">Alpha </w:t>
      </w:r>
      <w:proofErr w:type="spellStart"/>
      <w:r w:rsidRPr="001B0B5C">
        <w:rPr>
          <w:rFonts w:asciiTheme="minorHAnsi" w:hAnsiTheme="minorHAnsi" w:cstheme="minorHAnsi"/>
          <w:b w:val="0"/>
          <w:i/>
          <w:iCs/>
          <w:sz w:val="24"/>
          <w:szCs w:val="24"/>
        </w:rPr>
        <w:t>Virginis</w:t>
      </w:r>
      <w:proofErr w:type="spellEnd"/>
      <w:r w:rsidRPr="001B0B5C">
        <w:rPr>
          <w:rFonts w:asciiTheme="minorHAnsi" w:hAnsiTheme="minorHAnsi" w:cstheme="minorHAnsi"/>
          <w:b w:val="0"/>
          <w:sz w:val="24"/>
          <w:szCs w:val="24"/>
        </w:rPr>
        <w:t xml:space="preserve"> is known as </w:t>
      </w:r>
      <w:r w:rsidRPr="001B0B5C">
        <w:rPr>
          <w:rFonts w:asciiTheme="minorHAnsi" w:hAnsiTheme="minorHAnsi" w:cstheme="minorHAnsi"/>
          <w:b w:val="0"/>
          <w:i/>
          <w:iCs/>
          <w:sz w:val="24"/>
          <w:szCs w:val="24"/>
        </w:rPr>
        <w:t>Spica</w:t>
      </w:r>
      <w:r w:rsidRPr="001B0B5C">
        <w:rPr>
          <w:rFonts w:asciiTheme="minorHAnsi" w:hAnsiTheme="minorHAnsi" w:cstheme="minorHAnsi"/>
          <w:b w:val="0"/>
          <w:sz w:val="24"/>
          <w:szCs w:val="24"/>
        </w:rPr>
        <w:t xml:space="preserve">: the "ear of wheat" that the goddess is carrying. </w:t>
      </w:r>
      <w:r w:rsidRPr="001B0B5C">
        <w:rPr>
          <w:rFonts w:asciiTheme="minorHAnsi" w:hAnsiTheme="minorHAnsi" w:cstheme="minorHAnsi"/>
          <w:b w:val="0"/>
          <w:i/>
          <w:iCs/>
          <w:sz w:val="24"/>
          <w:szCs w:val="24"/>
        </w:rPr>
        <w:t>Spica</w:t>
      </w:r>
      <w:r w:rsidRPr="001B0B5C">
        <w:rPr>
          <w:rFonts w:asciiTheme="minorHAnsi" w:hAnsiTheme="minorHAnsi" w:cstheme="minorHAnsi"/>
          <w:b w:val="0"/>
          <w:sz w:val="24"/>
          <w:szCs w:val="24"/>
        </w:rPr>
        <w:t xml:space="preserve"> is a blue-white eclipsing binary with a period of just over four days. The star is about twice the size of the Sun, but with a luminosity of about 2000 times the Sun. </w:t>
      </w:r>
    </w:p>
    <w:p w:rsidR="001B0B5C" w:rsidRPr="001B0B5C" w:rsidRDefault="001B0B5C" w:rsidP="00764B74">
      <w:pPr>
        <w:pStyle w:val="NormalWeb"/>
        <w:jc w:val="both"/>
        <w:outlineLvl w:val="3"/>
        <w:rPr>
          <w:rFonts w:asciiTheme="minorHAnsi" w:hAnsiTheme="minorHAnsi" w:cstheme="minorHAnsi"/>
          <w:bCs/>
        </w:rPr>
      </w:pPr>
      <w:r w:rsidRPr="001B0B5C">
        <w:rPr>
          <w:rFonts w:asciiTheme="minorHAnsi" w:hAnsiTheme="minorHAnsi" w:cstheme="minorHAnsi"/>
          <w:bCs/>
          <w:i/>
          <w:iCs/>
        </w:rPr>
        <w:t xml:space="preserve">Gamma </w:t>
      </w:r>
      <w:proofErr w:type="spellStart"/>
      <w:r w:rsidRPr="001B0B5C">
        <w:rPr>
          <w:rFonts w:asciiTheme="minorHAnsi" w:hAnsiTheme="minorHAnsi" w:cstheme="minorHAnsi"/>
          <w:bCs/>
          <w:i/>
          <w:iCs/>
        </w:rPr>
        <w:t>Virginis</w:t>
      </w:r>
      <w:proofErr w:type="spellEnd"/>
      <w:r w:rsidRPr="001B0B5C">
        <w:rPr>
          <w:rFonts w:asciiTheme="minorHAnsi" w:hAnsiTheme="minorHAnsi" w:cstheme="minorHAnsi"/>
          <w:bCs/>
        </w:rPr>
        <w:t xml:space="preserve"> carries the name of the Roman goddess of prophecy: </w:t>
      </w:r>
      <w:proofErr w:type="spellStart"/>
      <w:r w:rsidRPr="001B0B5C">
        <w:rPr>
          <w:rFonts w:asciiTheme="minorHAnsi" w:hAnsiTheme="minorHAnsi" w:cstheme="minorHAnsi"/>
          <w:bCs/>
          <w:i/>
          <w:iCs/>
        </w:rPr>
        <w:t>Porrima</w:t>
      </w:r>
      <w:proofErr w:type="spellEnd"/>
      <w:r w:rsidRPr="001B0B5C">
        <w:rPr>
          <w:rFonts w:asciiTheme="minorHAnsi" w:hAnsiTheme="minorHAnsi" w:cstheme="minorHAnsi"/>
          <w:bCs/>
        </w:rPr>
        <w:t xml:space="preserve">. </w:t>
      </w:r>
      <w:proofErr w:type="spellStart"/>
      <w:r w:rsidRPr="001B0B5C">
        <w:rPr>
          <w:rFonts w:asciiTheme="minorHAnsi" w:hAnsiTheme="minorHAnsi" w:cstheme="minorHAnsi"/>
          <w:i/>
          <w:iCs/>
        </w:rPr>
        <w:t>Porrima</w:t>
      </w:r>
      <w:proofErr w:type="spellEnd"/>
      <w:r w:rsidRPr="001B0B5C">
        <w:rPr>
          <w:rFonts w:asciiTheme="minorHAnsi" w:hAnsiTheme="minorHAnsi" w:cstheme="minorHAnsi"/>
        </w:rPr>
        <w:t xml:space="preserve"> is a notable binary of twin stars (see below). It's 32.9 light years distant and has the diameter of 1.5 Suns. </w:t>
      </w:r>
    </w:p>
    <w:p w:rsidR="00A949D4" w:rsidRPr="001B0B5C" w:rsidRDefault="001B0B5C" w:rsidP="00A949D4">
      <w:pPr>
        <w:spacing w:before="100" w:beforeAutospacing="1" w:after="100" w:afterAutospacing="1" w:line="240" w:lineRule="auto"/>
        <w:outlineLvl w:val="1"/>
        <w:rPr>
          <w:rFonts w:eastAsia="Times New Roman" w:cstheme="minorHAnsi"/>
          <w:b/>
          <w:bCs/>
          <w:sz w:val="28"/>
          <w:szCs w:val="24"/>
        </w:rPr>
      </w:pPr>
      <w:r w:rsidRPr="001B0B5C">
        <w:rPr>
          <w:rFonts w:eastAsia="Times New Roman" w:cstheme="minorHAnsi"/>
          <w:b/>
          <w:bCs/>
          <w:sz w:val="28"/>
          <w:szCs w:val="24"/>
        </w:rPr>
        <w:lastRenderedPageBreak/>
        <w:drawing>
          <wp:anchor distT="0" distB="0" distL="114300" distR="114300" simplePos="0" relativeHeight="251679744" behindDoc="1" locked="0" layoutInCell="1" allowOverlap="1" wp14:anchorId="5E00C1A0" wp14:editId="5E10FB74">
            <wp:simplePos x="0" y="0"/>
            <wp:positionH relativeFrom="column">
              <wp:posOffset>5895975</wp:posOffset>
            </wp:positionH>
            <wp:positionV relativeFrom="paragraph">
              <wp:posOffset>-910590</wp:posOffset>
            </wp:positionV>
            <wp:extent cx="405130" cy="9154795"/>
            <wp:effectExtent l="0" t="0" r="0" b="0"/>
            <wp:wrapNone/>
            <wp:docPr id="22" name="Picture 3"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6" cstate="print"/>
                    <a:stretch>
                      <a:fillRect/>
                    </a:stretch>
                  </pic:blipFill>
                  <pic:spPr>
                    <a:xfrm>
                      <a:off x="0" y="0"/>
                      <a:ext cx="405130" cy="9154795"/>
                    </a:xfrm>
                    <a:prstGeom prst="ellipse">
                      <a:avLst/>
                    </a:prstGeom>
                    <a:ln>
                      <a:noFill/>
                    </a:ln>
                    <a:effectLst>
                      <a:softEdge rad="112500"/>
                    </a:effectLst>
                  </pic:spPr>
                </pic:pic>
              </a:graphicData>
            </a:graphic>
          </wp:anchor>
        </w:drawing>
      </w:r>
      <w:r w:rsidRPr="001B0B5C">
        <w:rPr>
          <w:rFonts w:eastAsia="Times New Roman" w:cstheme="minorHAnsi"/>
          <w:b/>
          <w:bCs/>
          <w:sz w:val="28"/>
          <w:szCs w:val="24"/>
        </w:rPr>
        <w:drawing>
          <wp:anchor distT="0" distB="0" distL="114300" distR="114300" simplePos="0" relativeHeight="251680768" behindDoc="1" locked="0" layoutInCell="1" allowOverlap="1" wp14:anchorId="2C19168A" wp14:editId="59827928">
            <wp:simplePos x="0" y="0"/>
            <wp:positionH relativeFrom="column">
              <wp:posOffset>6233795</wp:posOffset>
            </wp:positionH>
            <wp:positionV relativeFrom="paragraph">
              <wp:posOffset>-1157605</wp:posOffset>
            </wp:positionV>
            <wp:extent cx="459740" cy="10046970"/>
            <wp:effectExtent l="0" t="0" r="0" b="0"/>
            <wp:wrapNone/>
            <wp:docPr id="23" name="Picture 4"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7" cstate="print"/>
                    <a:stretch>
                      <a:fillRect/>
                    </a:stretch>
                  </pic:blipFill>
                  <pic:spPr>
                    <a:xfrm>
                      <a:off x="0" y="0"/>
                      <a:ext cx="459740" cy="10046970"/>
                    </a:xfrm>
                    <a:prstGeom prst="ellipse">
                      <a:avLst/>
                    </a:prstGeom>
                    <a:ln>
                      <a:noFill/>
                    </a:ln>
                    <a:effectLst>
                      <a:softEdge rad="112500"/>
                    </a:effectLst>
                  </pic:spPr>
                </pic:pic>
              </a:graphicData>
            </a:graphic>
          </wp:anchor>
        </w:drawing>
      </w:r>
      <w:r w:rsidRPr="001B0B5C">
        <w:rPr>
          <w:rFonts w:eastAsia="Times New Roman" w:cstheme="minorHAnsi"/>
          <w:b/>
          <w:bCs/>
          <w:sz w:val="28"/>
          <w:szCs w:val="24"/>
        </w:rPr>
        <w:drawing>
          <wp:anchor distT="0" distB="0" distL="114300" distR="114300" simplePos="0" relativeHeight="251681792" behindDoc="1" locked="0" layoutInCell="1" allowOverlap="1" wp14:anchorId="048A2B81" wp14:editId="43B3AAA3">
            <wp:simplePos x="0" y="0"/>
            <wp:positionH relativeFrom="column">
              <wp:posOffset>2701290</wp:posOffset>
            </wp:positionH>
            <wp:positionV relativeFrom="paragraph">
              <wp:posOffset>-3888740</wp:posOffset>
            </wp:positionV>
            <wp:extent cx="419100" cy="7663180"/>
            <wp:effectExtent l="2857500" t="0" r="2838450" b="0"/>
            <wp:wrapNone/>
            <wp:docPr id="24" name="Picture 3"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6" cstate="print"/>
                    <a:stretch>
                      <a:fillRect/>
                    </a:stretch>
                  </pic:blipFill>
                  <pic:spPr>
                    <a:xfrm rot="5400000">
                      <a:off x="0" y="0"/>
                      <a:ext cx="419100" cy="7663180"/>
                    </a:xfrm>
                    <a:prstGeom prst="ellipse">
                      <a:avLst/>
                    </a:prstGeom>
                    <a:ln>
                      <a:noFill/>
                    </a:ln>
                    <a:effectLst>
                      <a:softEdge rad="112500"/>
                    </a:effectLst>
                  </pic:spPr>
                </pic:pic>
              </a:graphicData>
            </a:graphic>
          </wp:anchor>
        </w:drawing>
      </w:r>
      <w:r w:rsidRPr="001B0B5C">
        <w:rPr>
          <w:rFonts w:eastAsia="Times New Roman" w:cstheme="minorHAnsi"/>
          <w:b/>
          <w:bCs/>
          <w:sz w:val="28"/>
          <w:szCs w:val="24"/>
        </w:rPr>
        <w:drawing>
          <wp:anchor distT="0" distB="0" distL="114300" distR="114300" simplePos="0" relativeHeight="251682816" behindDoc="1" locked="0" layoutInCell="1" allowOverlap="1" wp14:anchorId="42EF559C" wp14:editId="72B428B2">
            <wp:simplePos x="0" y="0"/>
            <wp:positionH relativeFrom="column">
              <wp:posOffset>2631179</wp:posOffset>
            </wp:positionH>
            <wp:positionV relativeFrom="paragraph">
              <wp:posOffset>-4585970</wp:posOffset>
            </wp:positionV>
            <wp:extent cx="453390" cy="8251190"/>
            <wp:effectExtent l="3276600" t="0" r="3242310" b="0"/>
            <wp:wrapNone/>
            <wp:docPr id="25" name="Picture 4"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7" cstate="print"/>
                    <a:stretch>
                      <a:fillRect/>
                    </a:stretch>
                  </pic:blipFill>
                  <pic:spPr>
                    <a:xfrm rot="5400000">
                      <a:off x="0" y="0"/>
                      <a:ext cx="453390" cy="8251190"/>
                    </a:xfrm>
                    <a:prstGeom prst="ellipse">
                      <a:avLst/>
                    </a:prstGeom>
                    <a:ln>
                      <a:noFill/>
                    </a:ln>
                    <a:effectLst>
                      <a:softEdge rad="112500"/>
                    </a:effectLst>
                  </pic:spPr>
                </pic:pic>
              </a:graphicData>
            </a:graphic>
          </wp:anchor>
        </w:drawing>
      </w:r>
      <w:r w:rsidR="00A949D4" w:rsidRPr="001B0B5C">
        <w:rPr>
          <w:rFonts w:eastAsia="Times New Roman" w:cstheme="minorHAnsi"/>
          <w:b/>
          <w:bCs/>
          <w:sz w:val="28"/>
          <w:szCs w:val="24"/>
        </w:rPr>
        <w:t>Location</w:t>
      </w:r>
    </w:p>
    <w:p w:rsidR="00A949D4" w:rsidRPr="001B0B5C" w:rsidRDefault="00A949D4" w:rsidP="00764B74">
      <w:pPr>
        <w:spacing w:before="100" w:beforeAutospacing="1" w:after="100" w:afterAutospacing="1" w:line="240" w:lineRule="auto"/>
        <w:jc w:val="both"/>
        <w:rPr>
          <w:rFonts w:eastAsia="Times New Roman" w:cstheme="minorHAnsi"/>
          <w:sz w:val="24"/>
          <w:szCs w:val="24"/>
        </w:rPr>
      </w:pPr>
      <w:r w:rsidRPr="001B0B5C">
        <w:rPr>
          <w:rFonts w:eastAsia="Times New Roman" w:cstheme="minorHAnsi"/>
          <w:sz w:val="24"/>
          <w:szCs w:val="24"/>
        </w:rPr>
        <w:t xml:space="preserve">The bright </w:t>
      </w:r>
      <w:hyperlink r:id="rId14" w:tooltip="Spica" w:history="1">
        <w:r w:rsidRPr="001B0B5C">
          <w:rPr>
            <w:rFonts w:eastAsia="Times New Roman" w:cstheme="minorHAnsi"/>
            <w:sz w:val="24"/>
            <w:szCs w:val="24"/>
          </w:rPr>
          <w:t>Spica</w:t>
        </w:r>
      </w:hyperlink>
      <w:r w:rsidRPr="001B0B5C">
        <w:rPr>
          <w:rFonts w:eastAsia="Times New Roman" w:cstheme="minorHAnsi"/>
          <w:sz w:val="24"/>
          <w:szCs w:val="24"/>
        </w:rPr>
        <w:t xml:space="preserve"> makes it easy to locate Virgo, as it can be found by following the curve of the </w:t>
      </w:r>
      <w:hyperlink r:id="rId15" w:tooltip="Ursa Major" w:history="1">
        <w:r w:rsidRPr="001B0B5C">
          <w:rPr>
            <w:rFonts w:eastAsia="Times New Roman" w:cstheme="minorHAnsi"/>
            <w:sz w:val="24"/>
            <w:szCs w:val="24"/>
          </w:rPr>
          <w:t>Big Dipper</w:t>
        </w:r>
      </w:hyperlink>
      <w:r w:rsidRPr="001B0B5C">
        <w:rPr>
          <w:rFonts w:eastAsia="Times New Roman" w:cstheme="minorHAnsi"/>
          <w:sz w:val="24"/>
          <w:szCs w:val="24"/>
        </w:rPr>
        <w:t xml:space="preserve"> to </w:t>
      </w:r>
      <w:hyperlink r:id="rId16" w:tooltip="Arcturus" w:history="1">
        <w:proofErr w:type="spellStart"/>
        <w:r w:rsidRPr="001B0B5C">
          <w:rPr>
            <w:rFonts w:eastAsia="Times New Roman" w:cstheme="minorHAnsi"/>
            <w:sz w:val="24"/>
            <w:szCs w:val="24"/>
          </w:rPr>
          <w:t>Arcturus</w:t>
        </w:r>
        <w:proofErr w:type="spellEnd"/>
      </w:hyperlink>
      <w:r w:rsidRPr="001B0B5C">
        <w:rPr>
          <w:rFonts w:eastAsia="Times New Roman" w:cstheme="minorHAnsi"/>
          <w:sz w:val="24"/>
          <w:szCs w:val="24"/>
        </w:rPr>
        <w:t xml:space="preserve"> in </w:t>
      </w:r>
      <w:hyperlink r:id="rId17" w:tooltip="Boötes" w:history="1">
        <w:proofErr w:type="spellStart"/>
        <w:r w:rsidRPr="001B0B5C">
          <w:rPr>
            <w:rFonts w:eastAsia="Times New Roman" w:cstheme="minorHAnsi"/>
            <w:sz w:val="24"/>
            <w:szCs w:val="24"/>
          </w:rPr>
          <w:t>Boötes</w:t>
        </w:r>
        <w:proofErr w:type="spellEnd"/>
      </w:hyperlink>
      <w:r w:rsidRPr="001B0B5C">
        <w:rPr>
          <w:rFonts w:eastAsia="Times New Roman" w:cstheme="minorHAnsi"/>
          <w:sz w:val="24"/>
          <w:szCs w:val="24"/>
        </w:rPr>
        <w:t xml:space="preserve"> and continuing from there in the same curve ("follow the arc to </w:t>
      </w:r>
      <w:proofErr w:type="spellStart"/>
      <w:r w:rsidRPr="001B0B5C">
        <w:rPr>
          <w:rFonts w:eastAsia="Times New Roman" w:cstheme="minorHAnsi"/>
          <w:sz w:val="24"/>
          <w:szCs w:val="24"/>
        </w:rPr>
        <w:t>Arcturus</w:t>
      </w:r>
      <w:proofErr w:type="spellEnd"/>
      <w:r w:rsidRPr="001B0B5C">
        <w:rPr>
          <w:rFonts w:eastAsia="Times New Roman" w:cstheme="minorHAnsi"/>
          <w:sz w:val="24"/>
          <w:szCs w:val="24"/>
        </w:rPr>
        <w:t xml:space="preserve"> and speed on to Spica").</w:t>
      </w:r>
      <w:r w:rsidR="001B0B5C">
        <w:rPr>
          <w:rFonts w:eastAsia="Times New Roman" w:cstheme="minorHAnsi"/>
          <w:sz w:val="24"/>
          <w:szCs w:val="24"/>
        </w:rPr>
        <w:t xml:space="preserve"> </w:t>
      </w:r>
      <w:r w:rsidRPr="001B0B5C">
        <w:rPr>
          <w:rFonts w:eastAsia="Times New Roman" w:cstheme="minorHAnsi"/>
          <w:sz w:val="24"/>
          <w:szCs w:val="24"/>
        </w:rPr>
        <w:t xml:space="preserve">Due to the effects of </w:t>
      </w:r>
      <w:hyperlink r:id="rId18" w:tooltip="Precession" w:history="1">
        <w:r w:rsidRPr="001B0B5C">
          <w:rPr>
            <w:rFonts w:eastAsia="Times New Roman" w:cstheme="minorHAnsi"/>
            <w:sz w:val="24"/>
            <w:szCs w:val="24"/>
          </w:rPr>
          <w:t>precession</w:t>
        </w:r>
      </w:hyperlink>
      <w:r w:rsidRPr="001B0B5C">
        <w:rPr>
          <w:rFonts w:eastAsia="Times New Roman" w:cstheme="minorHAnsi"/>
          <w:sz w:val="24"/>
          <w:szCs w:val="24"/>
        </w:rPr>
        <w:t xml:space="preserve">, the </w:t>
      </w:r>
      <w:hyperlink r:id="rId19" w:tooltip="Equinox" w:history="1">
        <w:r w:rsidRPr="001B0B5C">
          <w:rPr>
            <w:rFonts w:eastAsia="Times New Roman" w:cstheme="minorHAnsi"/>
            <w:sz w:val="24"/>
            <w:szCs w:val="24"/>
          </w:rPr>
          <w:t>First Point of Libra</w:t>
        </w:r>
      </w:hyperlink>
      <w:r w:rsidRPr="001B0B5C">
        <w:rPr>
          <w:rFonts w:eastAsia="Times New Roman" w:cstheme="minorHAnsi"/>
          <w:sz w:val="24"/>
          <w:szCs w:val="24"/>
        </w:rPr>
        <w:t xml:space="preserve">, (also known as </w:t>
      </w:r>
      <w:r w:rsidRPr="001B0B5C">
        <w:rPr>
          <w:rFonts w:eastAsia="Times New Roman" w:cstheme="minorHAnsi"/>
          <w:i/>
          <w:iCs/>
          <w:sz w:val="24"/>
          <w:szCs w:val="24"/>
        </w:rPr>
        <w:t>the autumn equinox point</w:t>
      </w:r>
      <w:r w:rsidRPr="001B0B5C">
        <w:rPr>
          <w:rFonts w:eastAsia="Times New Roman" w:cstheme="minorHAnsi"/>
          <w:sz w:val="24"/>
          <w:szCs w:val="24"/>
        </w:rPr>
        <w:t xml:space="preserve">) lies within the boundaries of Virgo very close to </w:t>
      </w:r>
      <w:hyperlink r:id="rId20" w:tooltip="Beta Virginis" w:history="1">
        <w:r w:rsidRPr="001B0B5C">
          <w:rPr>
            <w:rFonts w:eastAsia="Times New Roman" w:cstheme="minorHAnsi"/>
            <w:sz w:val="24"/>
            <w:szCs w:val="24"/>
          </w:rPr>
          <w:t xml:space="preserve">β </w:t>
        </w:r>
        <w:proofErr w:type="spellStart"/>
        <w:r w:rsidRPr="001B0B5C">
          <w:rPr>
            <w:rFonts w:eastAsia="Times New Roman" w:cstheme="minorHAnsi"/>
            <w:sz w:val="24"/>
            <w:szCs w:val="24"/>
          </w:rPr>
          <w:t>Virginis</w:t>
        </w:r>
        <w:proofErr w:type="spellEnd"/>
      </w:hyperlink>
      <w:r w:rsidRPr="001B0B5C">
        <w:rPr>
          <w:rFonts w:eastAsia="Times New Roman" w:cstheme="minorHAnsi"/>
          <w:sz w:val="24"/>
          <w:szCs w:val="24"/>
        </w:rPr>
        <w:t xml:space="preserve">. This is one of the two points in the sky where the </w:t>
      </w:r>
      <w:hyperlink r:id="rId21" w:tooltip="Celestial equator" w:history="1">
        <w:r w:rsidRPr="001B0B5C">
          <w:rPr>
            <w:rFonts w:eastAsia="Times New Roman" w:cstheme="minorHAnsi"/>
            <w:sz w:val="24"/>
            <w:szCs w:val="24"/>
          </w:rPr>
          <w:t>celestial equator</w:t>
        </w:r>
      </w:hyperlink>
      <w:r w:rsidRPr="001B0B5C">
        <w:rPr>
          <w:rFonts w:eastAsia="Times New Roman" w:cstheme="minorHAnsi"/>
          <w:sz w:val="24"/>
          <w:szCs w:val="24"/>
        </w:rPr>
        <w:t xml:space="preserve"> crosses the </w:t>
      </w:r>
      <w:hyperlink r:id="rId22" w:tooltip="Ecliptic" w:history="1">
        <w:r w:rsidRPr="001B0B5C">
          <w:rPr>
            <w:rFonts w:eastAsia="Times New Roman" w:cstheme="minorHAnsi"/>
            <w:sz w:val="24"/>
            <w:szCs w:val="24"/>
          </w:rPr>
          <w:t>ecliptic</w:t>
        </w:r>
      </w:hyperlink>
      <w:r w:rsidRPr="001B0B5C">
        <w:rPr>
          <w:rFonts w:eastAsia="Times New Roman" w:cstheme="minorHAnsi"/>
          <w:sz w:val="24"/>
          <w:szCs w:val="24"/>
        </w:rPr>
        <w:t xml:space="preserve"> (the other being the </w:t>
      </w:r>
      <w:hyperlink r:id="rId23" w:tooltip="First Point of Aries" w:history="1">
        <w:r w:rsidRPr="001B0B5C">
          <w:rPr>
            <w:rFonts w:eastAsia="Times New Roman" w:cstheme="minorHAnsi"/>
            <w:sz w:val="24"/>
            <w:szCs w:val="24"/>
          </w:rPr>
          <w:t>First Point of Aries</w:t>
        </w:r>
      </w:hyperlink>
      <w:r w:rsidRPr="001B0B5C">
        <w:rPr>
          <w:rFonts w:eastAsia="Times New Roman" w:cstheme="minorHAnsi"/>
          <w:sz w:val="24"/>
          <w:szCs w:val="24"/>
        </w:rPr>
        <w:t xml:space="preserve">, now in the constellation of </w:t>
      </w:r>
      <w:hyperlink r:id="rId24" w:tooltip="Pisces (constellation)" w:history="1">
        <w:r w:rsidRPr="001B0B5C">
          <w:rPr>
            <w:rFonts w:eastAsia="Times New Roman" w:cstheme="minorHAnsi"/>
            <w:sz w:val="24"/>
            <w:szCs w:val="24"/>
          </w:rPr>
          <w:t>Pisces</w:t>
        </w:r>
      </w:hyperlink>
      <w:r w:rsidRPr="001B0B5C">
        <w:rPr>
          <w:rFonts w:eastAsia="Times New Roman" w:cstheme="minorHAnsi"/>
          <w:sz w:val="24"/>
          <w:szCs w:val="24"/>
        </w:rPr>
        <w:t xml:space="preserve">.) This point will pass into the </w:t>
      </w:r>
      <w:proofErr w:type="spellStart"/>
      <w:r w:rsidRPr="001B0B5C">
        <w:rPr>
          <w:rFonts w:eastAsia="Times New Roman" w:cstheme="minorHAnsi"/>
          <w:sz w:val="24"/>
          <w:szCs w:val="24"/>
        </w:rPr>
        <w:t>neighbouring</w:t>
      </w:r>
      <w:proofErr w:type="spellEnd"/>
      <w:r w:rsidRPr="001B0B5C">
        <w:rPr>
          <w:rFonts w:eastAsia="Times New Roman" w:cstheme="minorHAnsi"/>
          <w:sz w:val="24"/>
          <w:szCs w:val="24"/>
        </w:rPr>
        <w:t xml:space="preserve"> constellation of </w:t>
      </w:r>
      <w:hyperlink r:id="rId25" w:tooltip="Leo (constellation)" w:history="1">
        <w:r w:rsidRPr="001B0B5C">
          <w:rPr>
            <w:rFonts w:eastAsia="Times New Roman" w:cstheme="minorHAnsi"/>
            <w:sz w:val="24"/>
            <w:szCs w:val="24"/>
          </w:rPr>
          <w:t>Leo</w:t>
        </w:r>
      </w:hyperlink>
      <w:r w:rsidRPr="001B0B5C">
        <w:rPr>
          <w:rFonts w:eastAsia="Times New Roman" w:cstheme="minorHAnsi"/>
          <w:sz w:val="24"/>
          <w:szCs w:val="24"/>
        </w:rPr>
        <w:t xml:space="preserve"> around the year 2440.</w:t>
      </w:r>
    </w:p>
    <w:p w:rsidR="00A949D4" w:rsidRPr="001B0B5C" w:rsidRDefault="00A949D4" w:rsidP="00764B74">
      <w:pPr>
        <w:spacing w:before="100" w:beforeAutospacing="1" w:after="100" w:afterAutospacing="1" w:line="240" w:lineRule="auto"/>
        <w:jc w:val="both"/>
        <w:outlineLvl w:val="1"/>
        <w:rPr>
          <w:rFonts w:eastAsia="Times New Roman" w:cstheme="minorHAnsi"/>
          <w:b/>
          <w:bCs/>
          <w:sz w:val="28"/>
          <w:szCs w:val="24"/>
        </w:rPr>
      </w:pPr>
      <w:r w:rsidRPr="001B0B5C">
        <w:rPr>
          <w:rFonts w:eastAsia="Times New Roman" w:cstheme="minorHAnsi"/>
          <w:b/>
          <w:bCs/>
          <w:sz w:val="28"/>
          <w:szCs w:val="24"/>
        </w:rPr>
        <w:t>Notable features</w:t>
      </w:r>
    </w:p>
    <w:p w:rsidR="00A949D4" w:rsidRPr="001B0B5C" w:rsidRDefault="00A949D4" w:rsidP="00764B74">
      <w:pPr>
        <w:spacing w:before="100" w:beforeAutospacing="1" w:after="100" w:afterAutospacing="1" w:line="240" w:lineRule="auto"/>
        <w:jc w:val="both"/>
        <w:outlineLvl w:val="2"/>
        <w:rPr>
          <w:rFonts w:eastAsia="Times New Roman" w:cstheme="minorHAnsi"/>
          <w:b/>
          <w:bCs/>
          <w:sz w:val="28"/>
          <w:szCs w:val="24"/>
        </w:rPr>
      </w:pPr>
      <w:r w:rsidRPr="001B0B5C">
        <w:rPr>
          <w:rFonts w:eastAsia="Times New Roman" w:cstheme="minorHAnsi"/>
          <w:b/>
          <w:bCs/>
          <w:sz w:val="28"/>
          <w:szCs w:val="24"/>
        </w:rPr>
        <w:t>Stars</w:t>
      </w:r>
    </w:p>
    <w:p w:rsidR="00A949D4" w:rsidRPr="001B0B5C" w:rsidRDefault="00A949D4" w:rsidP="00764B74">
      <w:pPr>
        <w:spacing w:before="100" w:beforeAutospacing="1" w:after="100" w:afterAutospacing="1" w:line="240" w:lineRule="auto"/>
        <w:jc w:val="both"/>
        <w:rPr>
          <w:rFonts w:eastAsia="Times New Roman" w:cstheme="minorHAnsi"/>
          <w:sz w:val="24"/>
          <w:szCs w:val="24"/>
        </w:rPr>
      </w:pPr>
      <w:r w:rsidRPr="001B0B5C">
        <w:rPr>
          <w:rFonts w:eastAsia="Times New Roman" w:cstheme="minorHAnsi"/>
          <w:sz w:val="24"/>
          <w:szCs w:val="24"/>
        </w:rPr>
        <w:t xml:space="preserve">Besides Spica, other bright stars in Virgo include </w:t>
      </w:r>
      <w:hyperlink r:id="rId26" w:tooltip="Beta Virginis" w:history="1">
        <w:r w:rsidRPr="001B0B5C">
          <w:rPr>
            <w:rFonts w:eastAsia="Times New Roman" w:cstheme="minorHAnsi"/>
            <w:sz w:val="24"/>
            <w:szCs w:val="24"/>
          </w:rPr>
          <w:t xml:space="preserve">β </w:t>
        </w:r>
        <w:proofErr w:type="spellStart"/>
        <w:r w:rsidRPr="001B0B5C">
          <w:rPr>
            <w:rFonts w:eastAsia="Times New Roman" w:cstheme="minorHAnsi"/>
            <w:sz w:val="24"/>
            <w:szCs w:val="24"/>
          </w:rPr>
          <w:t>Virginis</w:t>
        </w:r>
        <w:proofErr w:type="spellEnd"/>
      </w:hyperlink>
      <w:r w:rsidRPr="001B0B5C">
        <w:rPr>
          <w:rFonts w:eastAsia="Times New Roman" w:cstheme="minorHAnsi"/>
          <w:sz w:val="24"/>
          <w:szCs w:val="24"/>
        </w:rPr>
        <w:t xml:space="preserve"> (</w:t>
      </w:r>
      <w:proofErr w:type="spellStart"/>
      <w:r w:rsidRPr="001B0B5C">
        <w:rPr>
          <w:rFonts w:eastAsia="Times New Roman" w:cstheme="minorHAnsi"/>
          <w:sz w:val="24"/>
          <w:szCs w:val="24"/>
        </w:rPr>
        <w:t>Zavijava</w:t>
      </w:r>
      <w:proofErr w:type="spellEnd"/>
      <w:r w:rsidRPr="001B0B5C">
        <w:rPr>
          <w:rFonts w:eastAsia="Times New Roman" w:cstheme="minorHAnsi"/>
          <w:sz w:val="24"/>
          <w:szCs w:val="24"/>
        </w:rPr>
        <w:t xml:space="preserve">), </w:t>
      </w:r>
      <w:hyperlink r:id="rId27" w:tooltip="Gamma Virginis" w:history="1">
        <w:r w:rsidRPr="001B0B5C">
          <w:rPr>
            <w:rFonts w:eastAsia="Times New Roman" w:cstheme="minorHAnsi"/>
            <w:sz w:val="24"/>
            <w:szCs w:val="24"/>
          </w:rPr>
          <w:t xml:space="preserve">γ </w:t>
        </w:r>
        <w:proofErr w:type="spellStart"/>
        <w:r w:rsidRPr="001B0B5C">
          <w:rPr>
            <w:rFonts w:eastAsia="Times New Roman" w:cstheme="minorHAnsi"/>
            <w:sz w:val="24"/>
            <w:szCs w:val="24"/>
          </w:rPr>
          <w:t>Vir</w:t>
        </w:r>
        <w:proofErr w:type="spellEnd"/>
      </w:hyperlink>
      <w:r w:rsidRPr="001B0B5C">
        <w:rPr>
          <w:rFonts w:eastAsia="Times New Roman" w:cstheme="minorHAnsi"/>
          <w:sz w:val="24"/>
          <w:szCs w:val="24"/>
        </w:rPr>
        <w:t xml:space="preserve"> (</w:t>
      </w:r>
      <w:proofErr w:type="spellStart"/>
      <w:r w:rsidRPr="001B0B5C">
        <w:rPr>
          <w:rFonts w:eastAsia="Times New Roman" w:cstheme="minorHAnsi"/>
          <w:sz w:val="24"/>
          <w:szCs w:val="24"/>
        </w:rPr>
        <w:t>Porrima</w:t>
      </w:r>
      <w:proofErr w:type="spellEnd"/>
      <w:r w:rsidRPr="001B0B5C">
        <w:rPr>
          <w:rFonts w:eastAsia="Times New Roman" w:cstheme="minorHAnsi"/>
          <w:sz w:val="24"/>
          <w:szCs w:val="24"/>
        </w:rPr>
        <w:t xml:space="preserve">), </w:t>
      </w:r>
      <w:hyperlink r:id="rId28" w:tooltip="Delta Virginis" w:history="1">
        <w:r w:rsidRPr="001B0B5C">
          <w:rPr>
            <w:rFonts w:eastAsia="Times New Roman" w:cstheme="minorHAnsi"/>
            <w:sz w:val="24"/>
            <w:szCs w:val="24"/>
          </w:rPr>
          <w:t xml:space="preserve">δ </w:t>
        </w:r>
        <w:proofErr w:type="spellStart"/>
        <w:r w:rsidRPr="001B0B5C">
          <w:rPr>
            <w:rFonts w:eastAsia="Times New Roman" w:cstheme="minorHAnsi"/>
            <w:sz w:val="24"/>
            <w:szCs w:val="24"/>
          </w:rPr>
          <w:t>Virginis</w:t>
        </w:r>
        <w:proofErr w:type="spellEnd"/>
      </w:hyperlink>
      <w:r w:rsidRPr="001B0B5C">
        <w:rPr>
          <w:rFonts w:eastAsia="Times New Roman" w:cstheme="minorHAnsi"/>
          <w:sz w:val="24"/>
          <w:szCs w:val="24"/>
        </w:rPr>
        <w:t xml:space="preserve"> (</w:t>
      </w:r>
      <w:proofErr w:type="spellStart"/>
      <w:r w:rsidRPr="001B0B5C">
        <w:rPr>
          <w:rFonts w:eastAsia="Times New Roman" w:cstheme="minorHAnsi"/>
          <w:sz w:val="24"/>
          <w:szCs w:val="24"/>
        </w:rPr>
        <w:t>Auva</w:t>
      </w:r>
      <w:proofErr w:type="spellEnd"/>
      <w:r w:rsidRPr="001B0B5C">
        <w:rPr>
          <w:rFonts w:eastAsia="Times New Roman" w:cstheme="minorHAnsi"/>
          <w:sz w:val="24"/>
          <w:szCs w:val="24"/>
        </w:rPr>
        <w:t xml:space="preserve">) and </w:t>
      </w:r>
      <w:hyperlink r:id="rId29" w:tooltip="Epsilon Virginis" w:history="1">
        <w:r w:rsidRPr="001B0B5C">
          <w:rPr>
            <w:rFonts w:eastAsia="Times New Roman" w:cstheme="minorHAnsi"/>
            <w:sz w:val="24"/>
            <w:szCs w:val="24"/>
          </w:rPr>
          <w:t xml:space="preserve">ε </w:t>
        </w:r>
        <w:proofErr w:type="spellStart"/>
        <w:r w:rsidRPr="001B0B5C">
          <w:rPr>
            <w:rFonts w:eastAsia="Times New Roman" w:cstheme="minorHAnsi"/>
            <w:sz w:val="24"/>
            <w:szCs w:val="24"/>
          </w:rPr>
          <w:t>Virginis</w:t>
        </w:r>
        <w:proofErr w:type="spellEnd"/>
      </w:hyperlink>
      <w:r w:rsidRPr="001B0B5C">
        <w:rPr>
          <w:rFonts w:eastAsia="Times New Roman" w:cstheme="minorHAnsi"/>
          <w:sz w:val="24"/>
          <w:szCs w:val="24"/>
        </w:rPr>
        <w:t xml:space="preserve"> (</w:t>
      </w:r>
      <w:proofErr w:type="spellStart"/>
      <w:r w:rsidRPr="001B0B5C">
        <w:rPr>
          <w:rFonts w:eastAsia="Times New Roman" w:cstheme="minorHAnsi"/>
          <w:sz w:val="24"/>
          <w:szCs w:val="24"/>
        </w:rPr>
        <w:t>Vindemiatrix</w:t>
      </w:r>
      <w:proofErr w:type="spellEnd"/>
      <w:r w:rsidRPr="001B0B5C">
        <w:rPr>
          <w:rFonts w:eastAsia="Times New Roman" w:cstheme="minorHAnsi"/>
          <w:sz w:val="24"/>
          <w:szCs w:val="24"/>
        </w:rPr>
        <w:t xml:space="preserve">). Other fainter stars that were also given names are </w:t>
      </w:r>
      <w:hyperlink r:id="rId30" w:tooltip="Zeta Virginis" w:history="1">
        <w:r w:rsidRPr="001B0B5C">
          <w:rPr>
            <w:rFonts w:eastAsia="Times New Roman" w:cstheme="minorHAnsi"/>
            <w:sz w:val="24"/>
            <w:szCs w:val="24"/>
          </w:rPr>
          <w:t xml:space="preserve">ζ </w:t>
        </w:r>
        <w:proofErr w:type="spellStart"/>
        <w:r w:rsidRPr="001B0B5C">
          <w:rPr>
            <w:rFonts w:eastAsia="Times New Roman" w:cstheme="minorHAnsi"/>
            <w:sz w:val="24"/>
            <w:szCs w:val="24"/>
          </w:rPr>
          <w:t>Virginis</w:t>
        </w:r>
        <w:proofErr w:type="spellEnd"/>
      </w:hyperlink>
      <w:r w:rsidRPr="001B0B5C">
        <w:rPr>
          <w:rFonts w:eastAsia="Times New Roman" w:cstheme="minorHAnsi"/>
          <w:sz w:val="24"/>
          <w:szCs w:val="24"/>
        </w:rPr>
        <w:t xml:space="preserve"> (</w:t>
      </w:r>
      <w:proofErr w:type="spellStart"/>
      <w:r w:rsidRPr="001B0B5C">
        <w:rPr>
          <w:rFonts w:eastAsia="Times New Roman" w:cstheme="minorHAnsi"/>
          <w:sz w:val="24"/>
          <w:szCs w:val="24"/>
        </w:rPr>
        <w:t>Heze</w:t>
      </w:r>
      <w:proofErr w:type="spellEnd"/>
      <w:r w:rsidRPr="001B0B5C">
        <w:rPr>
          <w:rFonts w:eastAsia="Times New Roman" w:cstheme="minorHAnsi"/>
          <w:sz w:val="24"/>
          <w:szCs w:val="24"/>
        </w:rPr>
        <w:t xml:space="preserve">), </w:t>
      </w:r>
      <w:hyperlink r:id="rId31" w:tooltip="Eta Virginis" w:history="1">
        <w:r w:rsidRPr="001B0B5C">
          <w:rPr>
            <w:rFonts w:eastAsia="Times New Roman" w:cstheme="minorHAnsi"/>
            <w:sz w:val="24"/>
            <w:szCs w:val="24"/>
          </w:rPr>
          <w:t xml:space="preserve">η </w:t>
        </w:r>
        <w:proofErr w:type="spellStart"/>
        <w:r w:rsidRPr="001B0B5C">
          <w:rPr>
            <w:rFonts w:eastAsia="Times New Roman" w:cstheme="minorHAnsi"/>
            <w:sz w:val="24"/>
            <w:szCs w:val="24"/>
          </w:rPr>
          <w:t>Virginis</w:t>
        </w:r>
        <w:proofErr w:type="spellEnd"/>
      </w:hyperlink>
      <w:r w:rsidRPr="001B0B5C">
        <w:rPr>
          <w:rFonts w:eastAsia="Times New Roman" w:cstheme="minorHAnsi"/>
          <w:sz w:val="24"/>
          <w:szCs w:val="24"/>
        </w:rPr>
        <w:t xml:space="preserve"> (</w:t>
      </w:r>
      <w:proofErr w:type="spellStart"/>
      <w:r w:rsidRPr="001B0B5C">
        <w:rPr>
          <w:rFonts w:eastAsia="Times New Roman" w:cstheme="minorHAnsi"/>
          <w:sz w:val="24"/>
          <w:szCs w:val="24"/>
        </w:rPr>
        <w:t>Zaniah</w:t>
      </w:r>
      <w:proofErr w:type="spellEnd"/>
      <w:r w:rsidRPr="001B0B5C">
        <w:rPr>
          <w:rFonts w:eastAsia="Times New Roman" w:cstheme="minorHAnsi"/>
          <w:sz w:val="24"/>
          <w:szCs w:val="24"/>
        </w:rPr>
        <w:t xml:space="preserve">), </w:t>
      </w:r>
      <w:hyperlink r:id="rId32" w:tooltip="Iota Virginis" w:history="1">
        <w:r w:rsidRPr="001B0B5C">
          <w:rPr>
            <w:rFonts w:eastAsia="Times New Roman" w:cstheme="minorHAnsi"/>
            <w:sz w:val="24"/>
            <w:szCs w:val="24"/>
          </w:rPr>
          <w:t xml:space="preserve">ι </w:t>
        </w:r>
        <w:proofErr w:type="spellStart"/>
        <w:r w:rsidRPr="001B0B5C">
          <w:rPr>
            <w:rFonts w:eastAsia="Times New Roman" w:cstheme="minorHAnsi"/>
            <w:sz w:val="24"/>
            <w:szCs w:val="24"/>
          </w:rPr>
          <w:t>Virginis</w:t>
        </w:r>
        <w:proofErr w:type="spellEnd"/>
      </w:hyperlink>
      <w:r w:rsidRPr="001B0B5C">
        <w:rPr>
          <w:rFonts w:eastAsia="Times New Roman" w:cstheme="minorHAnsi"/>
          <w:sz w:val="24"/>
          <w:szCs w:val="24"/>
        </w:rPr>
        <w:t xml:space="preserve"> (</w:t>
      </w:r>
      <w:proofErr w:type="spellStart"/>
      <w:r w:rsidRPr="001B0B5C">
        <w:rPr>
          <w:rFonts w:eastAsia="Times New Roman" w:cstheme="minorHAnsi"/>
          <w:sz w:val="24"/>
          <w:szCs w:val="24"/>
        </w:rPr>
        <w:t>Syrma</w:t>
      </w:r>
      <w:proofErr w:type="spellEnd"/>
      <w:r w:rsidRPr="001B0B5C">
        <w:rPr>
          <w:rFonts w:eastAsia="Times New Roman" w:cstheme="minorHAnsi"/>
          <w:sz w:val="24"/>
          <w:szCs w:val="24"/>
        </w:rPr>
        <w:t xml:space="preserve">) and </w:t>
      </w:r>
      <w:hyperlink r:id="rId33" w:tooltip="Mu Virginis" w:history="1">
        <w:r w:rsidRPr="001B0B5C">
          <w:rPr>
            <w:rFonts w:eastAsia="Times New Roman" w:cstheme="minorHAnsi"/>
            <w:sz w:val="24"/>
            <w:szCs w:val="24"/>
          </w:rPr>
          <w:t xml:space="preserve">μ </w:t>
        </w:r>
        <w:proofErr w:type="spellStart"/>
        <w:r w:rsidRPr="001B0B5C">
          <w:rPr>
            <w:rFonts w:eastAsia="Times New Roman" w:cstheme="minorHAnsi"/>
            <w:sz w:val="24"/>
            <w:szCs w:val="24"/>
          </w:rPr>
          <w:t>Virginis</w:t>
        </w:r>
        <w:proofErr w:type="spellEnd"/>
      </w:hyperlink>
      <w:r w:rsidRPr="001B0B5C">
        <w:rPr>
          <w:rFonts w:eastAsia="Times New Roman" w:cstheme="minorHAnsi"/>
          <w:sz w:val="24"/>
          <w:szCs w:val="24"/>
        </w:rPr>
        <w:t xml:space="preserve"> (</w:t>
      </w:r>
      <w:proofErr w:type="spellStart"/>
      <w:r w:rsidRPr="001B0B5C">
        <w:rPr>
          <w:rFonts w:eastAsia="Times New Roman" w:cstheme="minorHAnsi"/>
          <w:sz w:val="24"/>
          <w:szCs w:val="24"/>
        </w:rPr>
        <w:t>Rijl</w:t>
      </w:r>
      <w:proofErr w:type="spellEnd"/>
      <w:r w:rsidRPr="001B0B5C">
        <w:rPr>
          <w:rFonts w:eastAsia="Times New Roman" w:cstheme="minorHAnsi"/>
          <w:sz w:val="24"/>
          <w:szCs w:val="24"/>
        </w:rPr>
        <w:t xml:space="preserve"> al </w:t>
      </w:r>
      <w:proofErr w:type="spellStart"/>
      <w:r w:rsidRPr="001B0B5C">
        <w:rPr>
          <w:rFonts w:eastAsia="Times New Roman" w:cstheme="minorHAnsi"/>
          <w:sz w:val="24"/>
          <w:szCs w:val="24"/>
        </w:rPr>
        <w:t>Awwa</w:t>
      </w:r>
      <w:proofErr w:type="spellEnd"/>
      <w:r w:rsidRPr="001B0B5C">
        <w:rPr>
          <w:rFonts w:eastAsia="Times New Roman" w:cstheme="minorHAnsi"/>
          <w:sz w:val="24"/>
          <w:szCs w:val="24"/>
        </w:rPr>
        <w:t>).</w:t>
      </w:r>
      <w:r w:rsidR="001B0B5C">
        <w:rPr>
          <w:rFonts w:eastAsia="Times New Roman" w:cstheme="minorHAnsi"/>
          <w:sz w:val="24"/>
          <w:szCs w:val="24"/>
        </w:rPr>
        <w:t xml:space="preserve"> </w:t>
      </w:r>
      <w:r w:rsidRPr="001B0B5C">
        <w:rPr>
          <w:rFonts w:eastAsia="Times New Roman" w:cstheme="minorHAnsi"/>
          <w:sz w:val="24"/>
          <w:szCs w:val="24"/>
        </w:rPr>
        <w:t xml:space="preserve">The star </w:t>
      </w:r>
      <w:hyperlink r:id="rId34" w:tooltip="70 Virginis" w:history="1">
        <w:r w:rsidRPr="001B0B5C">
          <w:rPr>
            <w:rFonts w:eastAsia="Times New Roman" w:cstheme="minorHAnsi"/>
            <w:sz w:val="24"/>
            <w:szCs w:val="24"/>
          </w:rPr>
          <w:t xml:space="preserve">70 </w:t>
        </w:r>
        <w:proofErr w:type="spellStart"/>
        <w:r w:rsidRPr="001B0B5C">
          <w:rPr>
            <w:rFonts w:eastAsia="Times New Roman" w:cstheme="minorHAnsi"/>
            <w:sz w:val="24"/>
            <w:szCs w:val="24"/>
          </w:rPr>
          <w:t>Virginis</w:t>
        </w:r>
        <w:proofErr w:type="spellEnd"/>
      </w:hyperlink>
      <w:r w:rsidRPr="001B0B5C">
        <w:rPr>
          <w:rFonts w:eastAsia="Times New Roman" w:cstheme="minorHAnsi"/>
          <w:sz w:val="24"/>
          <w:szCs w:val="24"/>
        </w:rPr>
        <w:t xml:space="preserve"> has one of the first known </w:t>
      </w:r>
      <w:hyperlink r:id="rId35" w:tooltip="Extrasolar planet" w:history="1">
        <w:proofErr w:type="spellStart"/>
        <w:r w:rsidRPr="001B0B5C">
          <w:rPr>
            <w:rFonts w:eastAsia="Times New Roman" w:cstheme="minorHAnsi"/>
            <w:sz w:val="24"/>
            <w:szCs w:val="24"/>
          </w:rPr>
          <w:t>extrasolar</w:t>
        </w:r>
        <w:proofErr w:type="spellEnd"/>
        <w:r w:rsidRPr="001B0B5C">
          <w:rPr>
            <w:rFonts w:eastAsia="Times New Roman" w:cstheme="minorHAnsi"/>
            <w:sz w:val="24"/>
            <w:szCs w:val="24"/>
          </w:rPr>
          <w:t xml:space="preserve"> planetary systems</w:t>
        </w:r>
      </w:hyperlink>
      <w:r w:rsidRPr="001B0B5C">
        <w:rPr>
          <w:rFonts w:eastAsia="Times New Roman" w:cstheme="minorHAnsi"/>
          <w:sz w:val="24"/>
          <w:szCs w:val="24"/>
        </w:rPr>
        <w:t xml:space="preserve"> with one confirmed planet 7.5 times the mass of </w:t>
      </w:r>
      <w:hyperlink r:id="rId36" w:tooltip="Jupiter" w:history="1">
        <w:r w:rsidRPr="001B0B5C">
          <w:rPr>
            <w:rFonts w:eastAsia="Times New Roman" w:cstheme="minorHAnsi"/>
            <w:sz w:val="24"/>
            <w:szCs w:val="24"/>
          </w:rPr>
          <w:t>Jupiter</w:t>
        </w:r>
      </w:hyperlink>
      <w:r w:rsidRPr="001B0B5C">
        <w:rPr>
          <w:rFonts w:eastAsia="Times New Roman" w:cstheme="minorHAnsi"/>
          <w:sz w:val="24"/>
          <w:szCs w:val="24"/>
        </w:rPr>
        <w:t>.</w:t>
      </w:r>
      <w:r w:rsidR="001B0B5C">
        <w:rPr>
          <w:rFonts w:eastAsia="Times New Roman" w:cstheme="minorHAnsi"/>
          <w:sz w:val="24"/>
          <w:szCs w:val="24"/>
        </w:rPr>
        <w:t xml:space="preserve"> </w:t>
      </w:r>
      <w:r w:rsidRPr="001B0B5C">
        <w:rPr>
          <w:rFonts w:eastAsia="Times New Roman" w:cstheme="minorHAnsi"/>
          <w:sz w:val="24"/>
          <w:szCs w:val="24"/>
        </w:rPr>
        <w:t xml:space="preserve">The star </w:t>
      </w:r>
      <w:hyperlink r:id="rId37" w:tooltip="Chi Virginis" w:history="1">
        <w:r w:rsidRPr="001B0B5C">
          <w:rPr>
            <w:rFonts w:eastAsia="Times New Roman" w:cstheme="minorHAnsi"/>
            <w:sz w:val="24"/>
            <w:szCs w:val="24"/>
          </w:rPr>
          <w:t xml:space="preserve">Chi </w:t>
        </w:r>
        <w:proofErr w:type="spellStart"/>
        <w:r w:rsidRPr="001B0B5C">
          <w:rPr>
            <w:rFonts w:eastAsia="Times New Roman" w:cstheme="minorHAnsi"/>
            <w:sz w:val="24"/>
            <w:szCs w:val="24"/>
          </w:rPr>
          <w:t>Virginis</w:t>
        </w:r>
        <w:proofErr w:type="spellEnd"/>
      </w:hyperlink>
      <w:r w:rsidRPr="001B0B5C">
        <w:rPr>
          <w:rFonts w:eastAsia="Times New Roman" w:cstheme="minorHAnsi"/>
          <w:sz w:val="24"/>
          <w:szCs w:val="24"/>
        </w:rPr>
        <w:t xml:space="preserve"> has one of the most massive planets ever detected, at a mass of 11.1 times that of Jupiter.</w:t>
      </w:r>
      <w:r w:rsidR="001B0B5C">
        <w:rPr>
          <w:rFonts w:eastAsia="Times New Roman" w:cstheme="minorHAnsi"/>
          <w:sz w:val="24"/>
          <w:szCs w:val="24"/>
        </w:rPr>
        <w:t xml:space="preserve"> </w:t>
      </w:r>
      <w:r w:rsidRPr="001B0B5C">
        <w:rPr>
          <w:rFonts w:eastAsia="Times New Roman" w:cstheme="minorHAnsi"/>
          <w:sz w:val="24"/>
          <w:szCs w:val="24"/>
        </w:rPr>
        <w:t xml:space="preserve">The sun-like star </w:t>
      </w:r>
      <w:hyperlink r:id="rId38" w:tooltip="61 Virginis" w:history="1">
        <w:r w:rsidRPr="001B0B5C">
          <w:rPr>
            <w:rFonts w:eastAsia="Times New Roman" w:cstheme="minorHAnsi"/>
            <w:sz w:val="24"/>
            <w:szCs w:val="24"/>
          </w:rPr>
          <w:t xml:space="preserve">61 </w:t>
        </w:r>
        <w:proofErr w:type="spellStart"/>
        <w:r w:rsidRPr="001B0B5C">
          <w:rPr>
            <w:rFonts w:eastAsia="Times New Roman" w:cstheme="minorHAnsi"/>
            <w:sz w:val="24"/>
            <w:szCs w:val="24"/>
          </w:rPr>
          <w:t>Virginis</w:t>
        </w:r>
        <w:proofErr w:type="spellEnd"/>
      </w:hyperlink>
      <w:r w:rsidRPr="001B0B5C">
        <w:rPr>
          <w:rFonts w:eastAsia="Times New Roman" w:cstheme="minorHAnsi"/>
          <w:sz w:val="24"/>
          <w:szCs w:val="24"/>
        </w:rPr>
        <w:t xml:space="preserve"> has three planets: one is a </w:t>
      </w:r>
      <w:hyperlink r:id="rId39" w:tooltip="Super-Earth" w:history="1">
        <w:r w:rsidRPr="001B0B5C">
          <w:rPr>
            <w:rFonts w:eastAsia="Times New Roman" w:cstheme="minorHAnsi"/>
            <w:sz w:val="24"/>
            <w:szCs w:val="24"/>
          </w:rPr>
          <w:t>super-Earth</w:t>
        </w:r>
      </w:hyperlink>
      <w:r w:rsidRPr="001B0B5C">
        <w:rPr>
          <w:rFonts w:eastAsia="Times New Roman" w:cstheme="minorHAnsi"/>
          <w:sz w:val="24"/>
          <w:szCs w:val="24"/>
        </w:rPr>
        <w:t xml:space="preserve"> and two are </w:t>
      </w:r>
      <w:hyperlink r:id="rId40" w:tooltip="Neptune" w:history="1">
        <w:r w:rsidRPr="001B0B5C">
          <w:rPr>
            <w:rFonts w:eastAsia="Times New Roman" w:cstheme="minorHAnsi"/>
            <w:sz w:val="24"/>
            <w:szCs w:val="24"/>
          </w:rPr>
          <w:t>Neptune</w:t>
        </w:r>
      </w:hyperlink>
      <w:r w:rsidRPr="001B0B5C">
        <w:rPr>
          <w:rFonts w:eastAsia="Times New Roman" w:cstheme="minorHAnsi"/>
          <w:sz w:val="24"/>
          <w:szCs w:val="24"/>
        </w:rPr>
        <w:t>-mass planets.</w:t>
      </w:r>
      <w:r w:rsidR="001B0B5C">
        <w:rPr>
          <w:rFonts w:eastAsia="Times New Roman" w:cstheme="minorHAnsi"/>
          <w:sz w:val="24"/>
          <w:szCs w:val="24"/>
        </w:rPr>
        <w:t xml:space="preserve"> </w:t>
      </w:r>
      <w:hyperlink r:id="rId41" w:tooltip="SS Virginis" w:history="1">
        <w:r w:rsidRPr="001B0B5C">
          <w:rPr>
            <w:rFonts w:eastAsia="Times New Roman" w:cstheme="minorHAnsi"/>
            <w:sz w:val="24"/>
            <w:szCs w:val="24"/>
          </w:rPr>
          <w:t xml:space="preserve">SS </w:t>
        </w:r>
        <w:proofErr w:type="spellStart"/>
        <w:r w:rsidRPr="001B0B5C">
          <w:rPr>
            <w:rFonts w:eastAsia="Times New Roman" w:cstheme="minorHAnsi"/>
            <w:sz w:val="24"/>
            <w:szCs w:val="24"/>
          </w:rPr>
          <w:t>Virginis</w:t>
        </w:r>
        <w:proofErr w:type="spellEnd"/>
      </w:hyperlink>
      <w:r w:rsidRPr="001B0B5C">
        <w:rPr>
          <w:rFonts w:eastAsia="Times New Roman" w:cstheme="minorHAnsi"/>
          <w:sz w:val="24"/>
          <w:szCs w:val="24"/>
        </w:rPr>
        <w:t xml:space="preserve"> is a variable star with a noticeable red color. It varies in magnitude from a minimum of 9.6 to a maximum of 6.0 over a period of approximately one year.</w:t>
      </w:r>
      <w:r w:rsidR="001B0B5C" w:rsidRPr="001B0B5C">
        <w:rPr>
          <w:rFonts w:eastAsia="Times New Roman" w:cstheme="minorHAnsi"/>
          <w:sz w:val="24"/>
          <w:szCs w:val="24"/>
        </w:rPr>
        <w:t xml:space="preserve"> </w:t>
      </w:r>
    </w:p>
    <w:p w:rsidR="00A949D4" w:rsidRPr="001B0B5C" w:rsidRDefault="00A949D4" w:rsidP="00764B74">
      <w:pPr>
        <w:spacing w:before="100" w:beforeAutospacing="1" w:after="100" w:afterAutospacing="1" w:line="240" w:lineRule="auto"/>
        <w:jc w:val="both"/>
        <w:outlineLvl w:val="2"/>
        <w:rPr>
          <w:rFonts w:eastAsia="Times New Roman" w:cstheme="minorHAnsi"/>
          <w:b/>
          <w:bCs/>
          <w:sz w:val="28"/>
          <w:szCs w:val="24"/>
        </w:rPr>
      </w:pPr>
      <w:proofErr w:type="spellStart"/>
      <w:r w:rsidRPr="001B0B5C">
        <w:rPr>
          <w:rFonts w:eastAsia="Times New Roman" w:cstheme="minorHAnsi"/>
          <w:b/>
          <w:bCs/>
          <w:sz w:val="28"/>
          <w:szCs w:val="24"/>
        </w:rPr>
        <w:t>Exoplanets</w:t>
      </w:r>
      <w:proofErr w:type="spellEnd"/>
    </w:p>
    <w:p w:rsidR="00A949D4" w:rsidRPr="001B0B5C" w:rsidRDefault="00A949D4" w:rsidP="00764B74">
      <w:pPr>
        <w:spacing w:before="100" w:beforeAutospacing="1" w:after="100" w:afterAutospacing="1" w:line="240" w:lineRule="auto"/>
        <w:jc w:val="both"/>
        <w:rPr>
          <w:rFonts w:eastAsia="Times New Roman" w:cstheme="minorHAnsi"/>
          <w:sz w:val="24"/>
          <w:szCs w:val="24"/>
        </w:rPr>
      </w:pPr>
      <w:r w:rsidRPr="001B0B5C">
        <w:rPr>
          <w:rFonts w:eastAsia="Times New Roman" w:cstheme="minorHAnsi"/>
          <w:sz w:val="24"/>
          <w:szCs w:val="24"/>
        </w:rPr>
        <w:t xml:space="preserve">With 26 known </w:t>
      </w:r>
      <w:proofErr w:type="spellStart"/>
      <w:r w:rsidRPr="001B0B5C">
        <w:rPr>
          <w:rFonts w:eastAsia="Times New Roman" w:cstheme="minorHAnsi"/>
          <w:sz w:val="24"/>
          <w:szCs w:val="24"/>
        </w:rPr>
        <w:t>exoplanets</w:t>
      </w:r>
      <w:proofErr w:type="spellEnd"/>
      <w:r w:rsidRPr="001B0B5C">
        <w:rPr>
          <w:rFonts w:eastAsia="Times New Roman" w:cstheme="minorHAnsi"/>
          <w:sz w:val="24"/>
          <w:szCs w:val="24"/>
        </w:rPr>
        <w:t xml:space="preserve"> orbiting around 20 stars in this constellation, Virgo has more confirmed </w:t>
      </w:r>
      <w:proofErr w:type="spellStart"/>
      <w:r w:rsidRPr="001B0B5C">
        <w:rPr>
          <w:rFonts w:eastAsia="Times New Roman" w:cstheme="minorHAnsi"/>
          <w:sz w:val="24"/>
          <w:szCs w:val="24"/>
        </w:rPr>
        <w:t>exoplanets</w:t>
      </w:r>
      <w:proofErr w:type="spellEnd"/>
      <w:r w:rsidRPr="001B0B5C">
        <w:rPr>
          <w:rFonts w:eastAsia="Times New Roman" w:cstheme="minorHAnsi"/>
          <w:sz w:val="24"/>
          <w:szCs w:val="24"/>
        </w:rPr>
        <w:t xml:space="preserve"> than any other constellation. 8 planets in this constellation were discovered in 2009, which </w:t>
      </w:r>
      <w:proofErr w:type="gramStart"/>
      <w:r w:rsidRPr="001B0B5C">
        <w:rPr>
          <w:rFonts w:eastAsia="Times New Roman" w:cstheme="minorHAnsi"/>
          <w:sz w:val="24"/>
          <w:szCs w:val="24"/>
        </w:rPr>
        <w:t>is</w:t>
      </w:r>
      <w:proofErr w:type="gramEnd"/>
      <w:r w:rsidRPr="001B0B5C">
        <w:rPr>
          <w:rFonts w:eastAsia="Times New Roman" w:cstheme="minorHAnsi"/>
          <w:sz w:val="24"/>
          <w:szCs w:val="24"/>
        </w:rPr>
        <w:t xml:space="preserve"> the most planets discovered in a single constellation in a single year.</w:t>
      </w:r>
    </w:p>
    <w:p w:rsidR="00A949D4" w:rsidRPr="001B0B5C" w:rsidRDefault="00A949D4" w:rsidP="00764B74">
      <w:pPr>
        <w:spacing w:before="100" w:beforeAutospacing="1" w:after="100" w:afterAutospacing="1" w:line="240" w:lineRule="auto"/>
        <w:jc w:val="both"/>
        <w:outlineLvl w:val="2"/>
        <w:rPr>
          <w:rFonts w:eastAsia="Times New Roman" w:cstheme="minorHAnsi"/>
          <w:b/>
          <w:bCs/>
          <w:sz w:val="28"/>
          <w:szCs w:val="24"/>
        </w:rPr>
      </w:pPr>
      <w:r w:rsidRPr="001B0B5C">
        <w:rPr>
          <w:rFonts w:eastAsia="Times New Roman" w:cstheme="minorHAnsi"/>
          <w:b/>
          <w:bCs/>
          <w:sz w:val="28"/>
          <w:szCs w:val="24"/>
        </w:rPr>
        <w:t>Deep-sky objects</w:t>
      </w:r>
    </w:p>
    <w:p w:rsidR="00A949D4" w:rsidRPr="001B0B5C" w:rsidRDefault="00A949D4" w:rsidP="00764B74">
      <w:pPr>
        <w:spacing w:before="100" w:beforeAutospacing="1" w:after="100" w:afterAutospacing="1" w:line="240" w:lineRule="auto"/>
        <w:jc w:val="both"/>
        <w:rPr>
          <w:rFonts w:eastAsia="Times New Roman" w:cstheme="minorHAnsi"/>
          <w:sz w:val="24"/>
          <w:szCs w:val="24"/>
        </w:rPr>
      </w:pPr>
      <w:r w:rsidRPr="001B0B5C">
        <w:rPr>
          <w:rFonts w:eastAsia="Times New Roman" w:cstheme="minorHAnsi"/>
          <w:sz w:val="24"/>
          <w:szCs w:val="24"/>
        </w:rPr>
        <w:t xml:space="preserve">Because of the presence of a </w:t>
      </w:r>
      <w:hyperlink r:id="rId42" w:tooltip="Groups and clusters of galaxies" w:history="1">
        <w:r w:rsidRPr="001B0B5C">
          <w:rPr>
            <w:rFonts w:eastAsia="Times New Roman" w:cstheme="minorHAnsi"/>
            <w:sz w:val="24"/>
            <w:szCs w:val="24"/>
          </w:rPr>
          <w:t>galaxy cluster</w:t>
        </w:r>
      </w:hyperlink>
      <w:r w:rsidRPr="001B0B5C">
        <w:rPr>
          <w:rFonts w:eastAsia="Times New Roman" w:cstheme="minorHAnsi"/>
          <w:sz w:val="24"/>
          <w:szCs w:val="24"/>
        </w:rPr>
        <w:t xml:space="preserve"> (consequently called the </w:t>
      </w:r>
      <w:hyperlink r:id="rId43" w:tooltip="Virgo cluster" w:history="1">
        <w:r w:rsidRPr="001B0B5C">
          <w:rPr>
            <w:rFonts w:eastAsia="Times New Roman" w:cstheme="minorHAnsi"/>
            <w:sz w:val="24"/>
            <w:szCs w:val="24"/>
          </w:rPr>
          <w:t>Virgo cluster</w:t>
        </w:r>
      </w:hyperlink>
      <w:r w:rsidRPr="001B0B5C">
        <w:rPr>
          <w:rFonts w:eastAsia="Times New Roman" w:cstheme="minorHAnsi"/>
          <w:sz w:val="24"/>
          <w:szCs w:val="24"/>
        </w:rPr>
        <w:t xml:space="preserve">) within its borders 5° to 10° west of ε </w:t>
      </w:r>
      <w:proofErr w:type="spellStart"/>
      <w:r w:rsidRPr="001B0B5C">
        <w:rPr>
          <w:rFonts w:eastAsia="Times New Roman" w:cstheme="minorHAnsi"/>
          <w:sz w:val="24"/>
          <w:szCs w:val="24"/>
        </w:rPr>
        <w:t>Vir</w:t>
      </w:r>
      <w:proofErr w:type="spellEnd"/>
      <w:r w:rsidRPr="001B0B5C">
        <w:rPr>
          <w:rFonts w:eastAsia="Times New Roman" w:cstheme="minorHAnsi"/>
          <w:sz w:val="24"/>
          <w:szCs w:val="24"/>
        </w:rPr>
        <w:t xml:space="preserve"> (</w:t>
      </w:r>
      <w:proofErr w:type="spellStart"/>
      <w:r w:rsidRPr="001B0B5C">
        <w:rPr>
          <w:rFonts w:eastAsia="Times New Roman" w:cstheme="minorHAnsi"/>
          <w:sz w:val="24"/>
          <w:szCs w:val="24"/>
        </w:rPr>
        <w:t>Vindemiatrix</w:t>
      </w:r>
      <w:proofErr w:type="spellEnd"/>
      <w:r w:rsidRPr="001B0B5C">
        <w:rPr>
          <w:rFonts w:eastAsia="Times New Roman" w:cstheme="minorHAnsi"/>
          <w:sz w:val="24"/>
          <w:szCs w:val="24"/>
        </w:rPr>
        <w:t xml:space="preserve">), this constellation is especially rich in </w:t>
      </w:r>
      <w:hyperlink r:id="rId44" w:tooltip="Galaxy" w:history="1">
        <w:r w:rsidRPr="001B0B5C">
          <w:rPr>
            <w:rFonts w:eastAsia="Times New Roman" w:cstheme="minorHAnsi"/>
            <w:sz w:val="24"/>
            <w:szCs w:val="24"/>
          </w:rPr>
          <w:t>galaxies</w:t>
        </w:r>
      </w:hyperlink>
      <w:r w:rsidRPr="001B0B5C">
        <w:rPr>
          <w:rFonts w:eastAsia="Times New Roman" w:cstheme="minorHAnsi"/>
          <w:sz w:val="24"/>
          <w:szCs w:val="24"/>
        </w:rPr>
        <w:t>.</w:t>
      </w:r>
    </w:p>
    <w:p w:rsidR="00215191" w:rsidRPr="001B0B5C" w:rsidRDefault="00A949D4" w:rsidP="00764B74">
      <w:pPr>
        <w:spacing w:before="100" w:beforeAutospacing="1" w:after="100" w:afterAutospacing="1" w:line="240" w:lineRule="auto"/>
        <w:jc w:val="both"/>
        <w:rPr>
          <w:rFonts w:eastAsia="Times New Roman" w:cstheme="minorHAnsi"/>
          <w:sz w:val="24"/>
          <w:szCs w:val="24"/>
        </w:rPr>
      </w:pPr>
      <w:r w:rsidRPr="001B0B5C">
        <w:rPr>
          <w:rFonts w:eastAsia="Times New Roman" w:cstheme="minorHAnsi"/>
          <w:sz w:val="24"/>
          <w:szCs w:val="24"/>
        </w:rPr>
        <w:t xml:space="preserve">Some examples are </w:t>
      </w:r>
      <w:hyperlink r:id="rId45" w:tooltip="Messier 49" w:history="1">
        <w:r w:rsidRPr="001B0B5C">
          <w:rPr>
            <w:rFonts w:eastAsia="Times New Roman" w:cstheme="minorHAnsi"/>
            <w:sz w:val="24"/>
            <w:szCs w:val="24"/>
          </w:rPr>
          <w:t>Messier 49</w:t>
        </w:r>
      </w:hyperlink>
      <w:r w:rsidRPr="001B0B5C">
        <w:rPr>
          <w:rFonts w:eastAsia="Times New Roman" w:cstheme="minorHAnsi"/>
          <w:sz w:val="24"/>
          <w:szCs w:val="24"/>
        </w:rPr>
        <w:t xml:space="preserve"> (</w:t>
      </w:r>
      <w:hyperlink r:id="rId46" w:tooltip="Elliptical galaxy" w:history="1">
        <w:r w:rsidRPr="001B0B5C">
          <w:rPr>
            <w:rFonts w:eastAsia="Times New Roman" w:cstheme="minorHAnsi"/>
            <w:sz w:val="24"/>
            <w:szCs w:val="24"/>
          </w:rPr>
          <w:t>elliptical</w:t>
        </w:r>
      </w:hyperlink>
      <w:r w:rsidRPr="001B0B5C">
        <w:rPr>
          <w:rFonts w:eastAsia="Times New Roman" w:cstheme="minorHAnsi"/>
          <w:sz w:val="24"/>
          <w:szCs w:val="24"/>
        </w:rPr>
        <w:t xml:space="preserve">), </w:t>
      </w:r>
      <w:hyperlink r:id="rId47" w:tooltip="Messier 58" w:history="1">
        <w:r w:rsidRPr="001B0B5C">
          <w:rPr>
            <w:rFonts w:eastAsia="Times New Roman" w:cstheme="minorHAnsi"/>
            <w:sz w:val="24"/>
            <w:szCs w:val="24"/>
          </w:rPr>
          <w:t>Messier 58</w:t>
        </w:r>
      </w:hyperlink>
      <w:r w:rsidRPr="001B0B5C">
        <w:rPr>
          <w:rFonts w:eastAsia="Times New Roman" w:cstheme="minorHAnsi"/>
          <w:sz w:val="24"/>
          <w:szCs w:val="24"/>
        </w:rPr>
        <w:t xml:space="preserve"> (</w:t>
      </w:r>
      <w:hyperlink r:id="rId48" w:tooltip="Spiral galaxy" w:history="1">
        <w:r w:rsidRPr="001B0B5C">
          <w:rPr>
            <w:rFonts w:eastAsia="Times New Roman" w:cstheme="minorHAnsi"/>
            <w:sz w:val="24"/>
            <w:szCs w:val="24"/>
          </w:rPr>
          <w:t>spiral</w:t>
        </w:r>
      </w:hyperlink>
      <w:r w:rsidRPr="001B0B5C">
        <w:rPr>
          <w:rFonts w:eastAsia="Times New Roman" w:cstheme="minorHAnsi"/>
          <w:sz w:val="24"/>
          <w:szCs w:val="24"/>
        </w:rPr>
        <w:t xml:space="preserve">), </w:t>
      </w:r>
      <w:hyperlink r:id="rId49" w:tooltip="Messier 59" w:history="1">
        <w:r w:rsidRPr="001B0B5C">
          <w:rPr>
            <w:rFonts w:eastAsia="Times New Roman" w:cstheme="minorHAnsi"/>
            <w:sz w:val="24"/>
            <w:szCs w:val="24"/>
          </w:rPr>
          <w:t>Messier 59</w:t>
        </w:r>
      </w:hyperlink>
      <w:r w:rsidRPr="001B0B5C">
        <w:rPr>
          <w:rFonts w:eastAsia="Times New Roman" w:cstheme="minorHAnsi"/>
          <w:sz w:val="24"/>
          <w:szCs w:val="24"/>
        </w:rPr>
        <w:t xml:space="preserve"> (elliptical), </w:t>
      </w:r>
      <w:hyperlink r:id="rId50" w:tooltip="Messier 60" w:history="1">
        <w:r w:rsidRPr="001B0B5C">
          <w:rPr>
            <w:rFonts w:eastAsia="Times New Roman" w:cstheme="minorHAnsi"/>
            <w:sz w:val="24"/>
            <w:szCs w:val="24"/>
          </w:rPr>
          <w:t>Messier 60</w:t>
        </w:r>
      </w:hyperlink>
      <w:r w:rsidRPr="001B0B5C">
        <w:rPr>
          <w:rFonts w:eastAsia="Times New Roman" w:cstheme="minorHAnsi"/>
          <w:sz w:val="24"/>
          <w:szCs w:val="24"/>
        </w:rPr>
        <w:t xml:space="preserve"> (elliptical), </w:t>
      </w:r>
      <w:hyperlink r:id="rId51" w:tooltip="Messier 61" w:history="1">
        <w:r w:rsidRPr="001B0B5C">
          <w:rPr>
            <w:rFonts w:eastAsia="Times New Roman" w:cstheme="minorHAnsi"/>
            <w:sz w:val="24"/>
            <w:szCs w:val="24"/>
          </w:rPr>
          <w:t>Messier 61</w:t>
        </w:r>
      </w:hyperlink>
      <w:r w:rsidRPr="001B0B5C">
        <w:rPr>
          <w:rFonts w:eastAsia="Times New Roman" w:cstheme="minorHAnsi"/>
          <w:sz w:val="24"/>
          <w:szCs w:val="24"/>
        </w:rPr>
        <w:t xml:space="preserve"> (spiral), </w:t>
      </w:r>
      <w:hyperlink r:id="rId52" w:tooltip="Messier 84" w:history="1">
        <w:r w:rsidRPr="001B0B5C">
          <w:rPr>
            <w:rFonts w:eastAsia="Times New Roman" w:cstheme="minorHAnsi"/>
            <w:sz w:val="24"/>
            <w:szCs w:val="24"/>
          </w:rPr>
          <w:t>Messier 84</w:t>
        </w:r>
      </w:hyperlink>
      <w:r w:rsidRPr="001B0B5C">
        <w:rPr>
          <w:rFonts w:eastAsia="Times New Roman" w:cstheme="minorHAnsi"/>
          <w:sz w:val="24"/>
          <w:szCs w:val="24"/>
        </w:rPr>
        <w:t xml:space="preserve"> (</w:t>
      </w:r>
      <w:hyperlink r:id="rId53" w:tooltip="Lenticular galaxy" w:history="1">
        <w:r w:rsidRPr="001B0B5C">
          <w:rPr>
            <w:rFonts w:eastAsia="Times New Roman" w:cstheme="minorHAnsi"/>
            <w:sz w:val="24"/>
            <w:szCs w:val="24"/>
          </w:rPr>
          <w:t>lenticular</w:t>
        </w:r>
      </w:hyperlink>
      <w:r w:rsidRPr="001B0B5C">
        <w:rPr>
          <w:rFonts w:eastAsia="Times New Roman" w:cstheme="minorHAnsi"/>
          <w:sz w:val="24"/>
          <w:szCs w:val="24"/>
        </w:rPr>
        <w:t xml:space="preserve">), </w:t>
      </w:r>
      <w:hyperlink r:id="rId54" w:tooltip="Messier 86" w:history="1">
        <w:r w:rsidRPr="001B0B5C">
          <w:rPr>
            <w:rFonts w:eastAsia="Times New Roman" w:cstheme="minorHAnsi"/>
            <w:sz w:val="24"/>
            <w:szCs w:val="24"/>
          </w:rPr>
          <w:t>Messier 86</w:t>
        </w:r>
      </w:hyperlink>
      <w:r w:rsidRPr="001B0B5C">
        <w:rPr>
          <w:rFonts w:eastAsia="Times New Roman" w:cstheme="minorHAnsi"/>
          <w:sz w:val="24"/>
          <w:szCs w:val="24"/>
        </w:rPr>
        <w:t xml:space="preserve"> (lenticular), </w:t>
      </w:r>
      <w:hyperlink r:id="rId55" w:tooltip="Messier 87" w:history="1">
        <w:r w:rsidRPr="001B0B5C">
          <w:rPr>
            <w:rFonts w:eastAsia="Times New Roman" w:cstheme="minorHAnsi"/>
            <w:sz w:val="24"/>
            <w:szCs w:val="24"/>
          </w:rPr>
          <w:t>Messier 87</w:t>
        </w:r>
      </w:hyperlink>
      <w:r w:rsidRPr="001B0B5C">
        <w:rPr>
          <w:rFonts w:eastAsia="Times New Roman" w:cstheme="minorHAnsi"/>
          <w:sz w:val="24"/>
          <w:szCs w:val="24"/>
        </w:rPr>
        <w:t xml:space="preserve"> (elliptical and a famous </w:t>
      </w:r>
      <w:hyperlink r:id="rId56" w:tooltip="Astronomical radio source" w:history="1">
        <w:r w:rsidRPr="001B0B5C">
          <w:rPr>
            <w:rFonts w:eastAsia="Times New Roman" w:cstheme="minorHAnsi"/>
            <w:sz w:val="24"/>
            <w:szCs w:val="24"/>
          </w:rPr>
          <w:t>radio source</w:t>
        </w:r>
      </w:hyperlink>
      <w:r w:rsidRPr="001B0B5C">
        <w:rPr>
          <w:rFonts w:eastAsia="Times New Roman" w:cstheme="minorHAnsi"/>
          <w:sz w:val="24"/>
          <w:szCs w:val="24"/>
        </w:rPr>
        <w:t xml:space="preserve">), </w:t>
      </w:r>
      <w:hyperlink r:id="rId57" w:tooltip="Messier 89" w:history="1">
        <w:r w:rsidRPr="001B0B5C">
          <w:rPr>
            <w:rFonts w:eastAsia="Times New Roman" w:cstheme="minorHAnsi"/>
            <w:sz w:val="24"/>
            <w:szCs w:val="24"/>
          </w:rPr>
          <w:t>Messier 89</w:t>
        </w:r>
      </w:hyperlink>
      <w:r w:rsidRPr="001B0B5C">
        <w:rPr>
          <w:rFonts w:eastAsia="Times New Roman" w:cstheme="minorHAnsi"/>
          <w:sz w:val="24"/>
          <w:szCs w:val="24"/>
        </w:rPr>
        <w:t xml:space="preserve"> (elliptical) and </w:t>
      </w:r>
      <w:hyperlink r:id="rId58" w:tooltip="Messier 90" w:history="1">
        <w:r w:rsidRPr="001B0B5C">
          <w:rPr>
            <w:rFonts w:eastAsia="Times New Roman" w:cstheme="minorHAnsi"/>
            <w:sz w:val="24"/>
            <w:szCs w:val="24"/>
          </w:rPr>
          <w:t>Messier 90</w:t>
        </w:r>
      </w:hyperlink>
      <w:r w:rsidRPr="001B0B5C">
        <w:rPr>
          <w:rFonts w:eastAsia="Times New Roman" w:cstheme="minorHAnsi"/>
          <w:sz w:val="24"/>
          <w:szCs w:val="24"/>
        </w:rPr>
        <w:t xml:space="preserve"> (spiral). A noted galaxy that is not part of the cluster is the </w:t>
      </w:r>
      <w:hyperlink r:id="rId59" w:tooltip="Sombrero Galaxy" w:history="1">
        <w:r w:rsidRPr="001B0B5C">
          <w:rPr>
            <w:rFonts w:eastAsia="Times New Roman" w:cstheme="minorHAnsi"/>
            <w:sz w:val="24"/>
            <w:szCs w:val="24"/>
          </w:rPr>
          <w:t>Sombrero Galaxy</w:t>
        </w:r>
      </w:hyperlink>
      <w:r w:rsidRPr="001B0B5C">
        <w:rPr>
          <w:rFonts w:eastAsia="Times New Roman" w:cstheme="minorHAnsi"/>
          <w:sz w:val="24"/>
          <w:szCs w:val="24"/>
        </w:rPr>
        <w:t xml:space="preserve"> (M104), an unusual spiral galaxy. It is located about 10° due west of Spica.</w:t>
      </w:r>
    </w:p>
    <w:sectPr w:rsidR="00215191" w:rsidRPr="001B0B5C" w:rsidSect="003C3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2"/>
  </w:compat>
  <w:rsids>
    <w:rsidRoot w:val="00215191"/>
    <w:rsid w:val="001B0B5C"/>
    <w:rsid w:val="00215191"/>
    <w:rsid w:val="00307C4A"/>
    <w:rsid w:val="003C3C3F"/>
    <w:rsid w:val="003C4B82"/>
    <w:rsid w:val="004204E8"/>
    <w:rsid w:val="0057707E"/>
    <w:rsid w:val="00637DE4"/>
    <w:rsid w:val="00685ADC"/>
    <w:rsid w:val="00764B74"/>
    <w:rsid w:val="007E2A2C"/>
    <w:rsid w:val="00A9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C3F"/>
  </w:style>
  <w:style w:type="paragraph" w:styleId="Heading2">
    <w:name w:val="heading 2"/>
    <w:basedOn w:val="Normal"/>
    <w:link w:val="Heading2Char"/>
    <w:uiPriority w:val="9"/>
    <w:qFormat/>
    <w:rsid w:val="00A949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49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191"/>
    <w:rPr>
      <w:rFonts w:ascii="Tahoma" w:hAnsi="Tahoma" w:cs="Tahoma"/>
      <w:sz w:val="16"/>
      <w:szCs w:val="16"/>
    </w:rPr>
  </w:style>
  <w:style w:type="paragraph" w:styleId="NormalWeb">
    <w:name w:val="Normal (Web)"/>
    <w:basedOn w:val="Normal"/>
    <w:uiPriority w:val="99"/>
    <w:unhideWhenUsed/>
    <w:rsid w:val="002151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5191"/>
    <w:rPr>
      <w:color w:val="0000FF"/>
      <w:u w:val="single"/>
    </w:rPr>
  </w:style>
  <w:style w:type="character" w:customStyle="1" w:styleId="Heading2Char">
    <w:name w:val="Heading 2 Char"/>
    <w:basedOn w:val="DefaultParagraphFont"/>
    <w:link w:val="Heading2"/>
    <w:uiPriority w:val="9"/>
    <w:rsid w:val="00A949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49D4"/>
    <w:rPr>
      <w:rFonts w:ascii="Times New Roman" w:eastAsia="Times New Roman" w:hAnsi="Times New Roman" w:cs="Times New Roman"/>
      <w:b/>
      <w:bCs/>
      <w:sz w:val="27"/>
      <w:szCs w:val="27"/>
    </w:rPr>
  </w:style>
  <w:style w:type="character" w:customStyle="1" w:styleId="mw-headline">
    <w:name w:val="mw-headline"/>
    <w:basedOn w:val="DefaultParagraphFont"/>
    <w:rsid w:val="00A949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831876">
      <w:bodyDiv w:val="1"/>
      <w:marLeft w:val="0"/>
      <w:marRight w:val="0"/>
      <w:marTop w:val="0"/>
      <w:marBottom w:val="0"/>
      <w:divBdr>
        <w:top w:val="none" w:sz="0" w:space="0" w:color="auto"/>
        <w:left w:val="none" w:sz="0" w:space="0" w:color="auto"/>
        <w:bottom w:val="none" w:sz="0" w:space="0" w:color="auto"/>
        <w:right w:val="none" w:sz="0" w:space="0" w:color="auto"/>
      </w:divBdr>
      <w:divsChild>
        <w:div w:id="1100368399">
          <w:marLeft w:val="0"/>
          <w:marRight w:val="0"/>
          <w:marTop w:val="0"/>
          <w:marBottom w:val="0"/>
          <w:divBdr>
            <w:top w:val="none" w:sz="0" w:space="0" w:color="auto"/>
            <w:left w:val="none" w:sz="0" w:space="0" w:color="auto"/>
            <w:bottom w:val="none" w:sz="0" w:space="0" w:color="auto"/>
            <w:right w:val="none" w:sz="0" w:space="0" w:color="auto"/>
          </w:divBdr>
          <w:divsChild>
            <w:div w:id="346172864">
              <w:marLeft w:val="0"/>
              <w:marRight w:val="0"/>
              <w:marTop w:val="0"/>
              <w:marBottom w:val="0"/>
              <w:divBdr>
                <w:top w:val="none" w:sz="0" w:space="0" w:color="auto"/>
                <w:left w:val="none" w:sz="0" w:space="0" w:color="auto"/>
                <w:bottom w:val="none" w:sz="0" w:space="0" w:color="auto"/>
                <w:right w:val="none" w:sz="0" w:space="0" w:color="auto"/>
              </w:divBdr>
              <w:divsChild>
                <w:div w:id="148180600">
                  <w:marLeft w:val="0"/>
                  <w:marRight w:val="0"/>
                  <w:marTop w:val="0"/>
                  <w:marBottom w:val="0"/>
                  <w:divBdr>
                    <w:top w:val="none" w:sz="0" w:space="0" w:color="auto"/>
                    <w:left w:val="none" w:sz="0" w:space="0" w:color="auto"/>
                    <w:bottom w:val="none" w:sz="0" w:space="0" w:color="auto"/>
                    <w:right w:val="none" w:sz="0" w:space="0" w:color="auto"/>
                  </w:divBdr>
                  <w:divsChild>
                    <w:div w:id="20353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97235">
          <w:marLeft w:val="0"/>
          <w:marRight w:val="0"/>
          <w:marTop w:val="0"/>
          <w:marBottom w:val="0"/>
          <w:divBdr>
            <w:top w:val="none" w:sz="0" w:space="0" w:color="auto"/>
            <w:left w:val="none" w:sz="0" w:space="0" w:color="auto"/>
            <w:bottom w:val="none" w:sz="0" w:space="0" w:color="auto"/>
            <w:right w:val="none" w:sz="0" w:space="0" w:color="auto"/>
          </w:divBdr>
          <w:divsChild>
            <w:div w:id="1778863451">
              <w:marLeft w:val="0"/>
              <w:marRight w:val="0"/>
              <w:marTop w:val="0"/>
              <w:marBottom w:val="0"/>
              <w:divBdr>
                <w:top w:val="none" w:sz="0" w:space="0" w:color="auto"/>
                <w:left w:val="none" w:sz="0" w:space="0" w:color="auto"/>
                <w:bottom w:val="none" w:sz="0" w:space="0" w:color="auto"/>
                <w:right w:val="none" w:sz="0" w:space="0" w:color="auto"/>
              </w:divBdr>
              <w:divsChild>
                <w:div w:id="843784467">
                  <w:marLeft w:val="0"/>
                  <w:marRight w:val="0"/>
                  <w:marTop w:val="0"/>
                  <w:marBottom w:val="0"/>
                  <w:divBdr>
                    <w:top w:val="none" w:sz="0" w:space="0" w:color="auto"/>
                    <w:left w:val="none" w:sz="0" w:space="0" w:color="auto"/>
                    <w:bottom w:val="none" w:sz="0" w:space="0" w:color="auto"/>
                    <w:right w:val="none" w:sz="0" w:space="0" w:color="auto"/>
                  </w:divBdr>
                  <w:divsChild>
                    <w:div w:id="7872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7992">
          <w:marLeft w:val="0"/>
          <w:marRight w:val="0"/>
          <w:marTop w:val="0"/>
          <w:marBottom w:val="0"/>
          <w:divBdr>
            <w:top w:val="none" w:sz="0" w:space="0" w:color="auto"/>
            <w:left w:val="none" w:sz="0" w:space="0" w:color="auto"/>
            <w:bottom w:val="none" w:sz="0" w:space="0" w:color="auto"/>
            <w:right w:val="none" w:sz="0" w:space="0" w:color="auto"/>
          </w:divBdr>
          <w:divsChild>
            <w:div w:id="1312444850">
              <w:marLeft w:val="0"/>
              <w:marRight w:val="0"/>
              <w:marTop w:val="0"/>
              <w:marBottom w:val="0"/>
              <w:divBdr>
                <w:top w:val="none" w:sz="0" w:space="0" w:color="auto"/>
                <w:left w:val="none" w:sz="0" w:space="0" w:color="auto"/>
                <w:bottom w:val="none" w:sz="0" w:space="0" w:color="auto"/>
                <w:right w:val="none" w:sz="0" w:space="0" w:color="auto"/>
              </w:divBdr>
              <w:divsChild>
                <w:div w:id="1963002325">
                  <w:marLeft w:val="0"/>
                  <w:marRight w:val="0"/>
                  <w:marTop w:val="0"/>
                  <w:marBottom w:val="0"/>
                  <w:divBdr>
                    <w:top w:val="none" w:sz="0" w:space="0" w:color="auto"/>
                    <w:left w:val="none" w:sz="0" w:space="0" w:color="auto"/>
                    <w:bottom w:val="none" w:sz="0" w:space="0" w:color="auto"/>
                    <w:right w:val="none" w:sz="0" w:space="0" w:color="auto"/>
                  </w:divBdr>
                  <w:divsChild>
                    <w:div w:id="107886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21975">
      <w:bodyDiv w:val="1"/>
      <w:marLeft w:val="0"/>
      <w:marRight w:val="0"/>
      <w:marTop w:val="0"/>
      <w:marBottom w:val="0"/>
      <w:divBdr>
        <w:top w:val="none" w:sz="0" w:space="0" w:color="auto"/>
        <w:left w:val="none" w:sz="0" w:space="0" w:color="auto"/>
        <w:bottom w:val="none" w:sz="0" w:space="0" w:color="auto"/>
        <w:right w:val="none" w:sz="0" w:space="0" w:color="auto"/>
      </w:divBdr>
    </w:div>
    <w:div w:id="1823427892">
      <w:bodyDiv w:val="1"/>
      <w:marLeft w:val="0"/>
      <w:marRight w:val="0"/>
      <w:marTop w:val="0"/>
      <w:marBottom w:val="0"/>
      <w:divBdr>
        <w:top w:val="none" w:sz="0" w:space="0" w:color="auto"/>
        <w:left w:val="none" w:sz="0" w:space="0" w:color="auto"/>
        <w:bottom w:val="none" w:sz="0" w:space="0" w:color="auto"/>
        <w:right w:val="none" w:sz="0" w:space="0" w:color="auto"/>
      </w:divBdr>
    </w:div>
    <w:div w:id="20461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en.wikipedia.org/wiki/Precession" TargetMode="External"/><Relationship Id="rId26" Type="http://schemas.openxmlformats.org/officeDocument/2006/relationships/hyperlink" Target="http://en.wikipedia.org/wiki/Beta_Virginis" TargetMode="External"/><Relationship Id="rId39" Type="http://schemas.openxmlformats.org/officeDocument/2006/relationships/hyperlink" Target="http://en.wikipedia.org/wiki/Super-Earth" TargetMode="External"/><Relationship Id="rId21" Type="http://schemas.openxmlformats.org/officeDocument/2006/relationships/hyperlink" Target="http://en.wikipedia.org/wiki/Celestial_equator" TargetMode="External"/><Relationship Id="rId34" Type="http://schemas.openxmlformats.org/officeDocument/2006/relationships/hyperlink" Target="http://en.wikipedia.org/wiki/70_Virginis" TargetMode="External"/><Relationship Id="rId42" Type="http://schemas.openxmlformats.org/officeDocument/2006/relationships/hyperlink" Target="http://en.wikipedia.org/wiki/Groups_and_clusters_of_galaxies" TargetMode="External"/><Relationship Id="rId47" Type="http://schemas.openxmlformats.org/officeDocument/2006/relationships/hyperlink" Target="http://en.wikipedia.org/wiki/Messier_58" TargetMode="External"/><Relationship Id="rId50" Type="http://schemas.openxmlformats.org/officeDocument/2006/relationships/hyperlink" Target="http://en.wikipedia.org/wiki/Messier_60" TargetMode="External"/><Relationship Id="rId55" Type="http://schemas.openxmlformats.org/officeDocument/2006/relationships/hyperlink" Target="http://en.wikipedia.org/wiki/Messier_87" TargetMode="External"/><Relationship Id="rId7"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hyperlink" Target="http://en.wikipedia.org/wiki/Arcturus" TargetMode="External"/><Relationship Id="rId29" Type="http://schemas.openxmlformats.org/officeDocument/2006/relationships/hyperlink" Target="http://en.wikipedia.org/wiki/Epsilon_Virginis" TargetMode="External"/><Relationship Id="rId11" Type="http://schemas.openxmlformats.org/officeDocument/2006/relationships/image" Target="media/image6.jpeg"/><Relationship Id="rId24" Type="http://schemas.openxmlformats.org/officeDocument/2006/relationships/hyperlink" Target="http://en.wikipedia.org/wiki/Pisces_%28constellation%29" TargetMode="External"/><Relationship Id="rId32" Type="http://schemas.openxmlformats.org/officeDocument/2006/relationships/hyperlink" Target="http://en.wikipedia.org/wiki/Iota_Virginis" TargetMode="External"/><Relationship Id="rId37" Type="http://schemas.openxmlformats.org/officeDocument/2006/relationships/hyperlink" Target="http://en.wikipedia.org/wiki/Chi_Virginis" TargetMode="External"/><Relationship Id="rId40" Type="http://schemas.openxmlformats.org/officeDocument/2006/relationships/hyperlink" Target="http://en.wikipedia.org/wiki/Neptune" TargetMode="External"/><Relationship Id="rId45" Type="http://schemas.openxmlformats.org/officeDocument/2006/relationships/hyperlink" Target="http://en.wikipedia.org/wiki/Messier_49" TargetMode="External"/><Relationship Id="rId53" Type="http://schemas.openxmlformats.org/officeDocument/2006/relationships/hyperlink" Target="http://en.wikipedia.org/wiki/Lenticular_galaxy" TargetMode="External"/><Relationship Id="rId58" Type="http://schemas.openxmlformats.org/officeDocument/2006/relationships/hyperlink" Target="http://en.wikipedia.org/wiki/Messier_90" TargetMode="External"/><Relationship Id="rId5" Type="http://schemas.openxmlformats.org/officeDocument/2006/relationships/image" Target="media/image1.jpeg"/><Relationship Id="rId61" Type="http://schemas.openxmlformats.org/officeDocument/2006/relationships/theme" Target="theme/theme1.xml"/><Relationship Id="rId19" Type="http://schemas.openxmlformats.org/officeDocument/2006/relationships/hyperlink" Target="http://en.wikipedia.org/wiki/Equinox" TargetMode="External"/><Relationship Id="rId14" Type="http://schemas.openxmlformats.org/officeDocument/2006/relationships/hyperlink" Target="http://en.wikipedia.org/wiki/Spica" TargetMode="External"/><Relationship Id="rId22" Type="http://schemas.openxmlformats.org/officeDocument/2006/relationships/hyperlink" Target="http://en.wikipedia.org/wiki/Ecliptic" TargetMode="External"/><Relationship Id="rId27" Type="http://schemas.openxmlformats.org/officeDocument/2006/relationships/hyperlink" Target="http://en.wikipedia.org/wiki/Gamma_Virginis" TargetMode="External"/><Relationship Id="rId30" Type="http://schemas.openxmlformats.org/officeDocument/2006/relationships/hyperlink" Target="http://en.wikipedia.org/wiki/Zeta_Virginis" TargetMode="External"/><Relationship Id="rId35" Type="http://schemas.openxmlformats.org/officeDocument/2006/relationships/hyperlink" Target="http://en.wikipedia.org/wiki/Extrasolar_planet" TargetMode="External"/><Relationship Id="rId43" Type="http://schemas.openxmlformats.org/officeDocument/2006/relationships/hyperlink" Target="http://en.wikipedia.org/wiki/Virgo_cluster" TargetMode="External"/><Relationship Id="rId48" Type="http://schemas.openxmlformats.org/officeDocument/2006/relationships/hyperlink" Target="http://en.wikipedia.org/wiki/Spiral_galaxy" TargetMode="External"/><Relationship Id="rId56" Type="http://schemas.openxmlformats.org/officeDocument/2006/relationships/hyperlink" Target="http://en.wikipedia.org/wiki/Astronomical_radio_source" TargetMode="External"/><Relationship Id="rId8" Type="http://schemas.openxmlformats.org/officeDocument/2006/relationships/image" Target="media/image4.jpeg"/><Relationship Id="rId51" Type="http://schemas.openxmlformats.org/officeDocument/2006/relationships/hyperlink" Target="http://en.wikipedia.org/wiki/Messier_61" TargetMode="External"/><Relationship Id="rId3"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hyperlink" Target="http://en.wikipedia.org/wiki/Bo%C3%B6tes" TargetMode="External"/><Relationship Id="rId25" Type="http://schemas.openxmlformats.org/officeDocument/2006/relationships/hyperlink" Target="http://en.wikipedia.org/wiki/Leo_%28constellation%29" TargetMode="External"/><Relationship Id="rId33" Type="http://schemas.openxmlformats.org/officeDocument/2006/relationships/hyperlink" Target="http://en.wikipedia.org/wiki/Mu_Virginis" TargetMode="External"/><Relationship Id="rId38" Type="http://schemas.openxmlformats.org/officeDocument/2006/relationships/hyperlink" Target="http://en.wikipedia.org/wiki/61_Virginis" TargetMode="External"/><Relationship Id="rId46" Type="http://schemas.openxmlformats.org/officeDocument/2006/relationships/hyperlink" Target="http://en.wikipedia.org/wiki/Elliptical_galaxy" TargetMode="External"/><Relationship Id="rId59" Type="http://schemas.openxmlformats.org/officeDocument/2006/relationships/hyperlink" Target="http://en.wikipedia.org/wiki/Sombrero_Galaxy" TargetMode="External"/><Relationship Id="rId20" Type="http://schemas.openxmlformats.org/officeDocument/2006/relationships/hyperlink" Target="http://en.wikipedia.org/wiki/Beta_Virginis" TargetMode="External"/><Relationship Id="rId41" Type="http://schemas.openxmlformats.org/officeDocument/2006/relationships/hyperlink" Target="http://en.wikipedia.org/wiki/SS_Virginis" TargetMode="External"/><Relationship Id="rId54" Type="http://schemas.openxmlformats.org/officeDocument/2006/relationships/hyperlink" Target="http://en.wikipedia.org/wiki/Messier_86" TargetMode="External"/><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hyperlink" Target="http://en.wikipedia.org/wiki/Ursa_Major" TargetMode="External"/><Relationship Id="rId23" Type="http://schemas.openxmlformats.org/officeDocument/2006/relationships/hyperlink" Target="http://en.wikipedia.org/wiki/First_Point_of_Aries" TargetMode="External"/><Relationship Id="rId28" Type="http://schemas.openxmlformats.org/officeDocument/2006/relationships/hyperlink" Target="http://en.wikipedia.org/wiki/Delta_Virginis" TargetMode="External"/><Relationship Id="rId36" Type="http://schemas.openxmlformats.org/officeDocument/2006/relationships/hyperlink" Target="http://en.wikipedia.org/wiki/Jupiter" TargetMode="External"/><Relationship Id="rId49" Type="http://schemas.openxmlformats.org/officeDocument/2006/relationships/hyperlink" Target="http://en.wikipedia.org/wiki/Messier_59" TargetMode="External"/><Relationship Id="rId57" Type="http://schemas.openxmlformats.org/officeDocument/2006/relationships/hyperlink" Target="http://en.wikipedia.org/wiki/Messier_89" TargetMode="External"/><Relationship Id="rId10" Type="http://schemas.openxmlformats.org/officeDocument/2006/relationships/hyperlink" Target="http://en.wikipedia.org/wiki/File:VirgoCC.jpg" TargetMode="External"/><Relationship Id="rId31" Type="http://schemas.openxmlformats.org/officeDocument/2006/relationships/hyperlink" Target="http://en.wikipedia.org/wiki/Eta_Virginis" TargetMode="External"/><Relationship Id="rId44" Type="http://schemas.openxmlformats.org/officeDocument/2006/relationships/hyperlink" Target="http://en.wikipedia.org/wiki/Galaxy" TargetMode="External"/><Relationship Id="rId52" Type="http://schemas.openxmlformats.org/officeDocument/2006/relationships/hyperlink" Target="http://en.wikipedia.org/wiki/Messier_84"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jespher</dc:creator>
  <cp:lastModifiedBy>Jomar Urbano</cp:lastModifiedBy>
  <cp:revision>2</cp:revision>
  <dcterms:created xsi:type="dcterms:W3CDTF">2012-11-21T13:28:00Z</dcterms:created>
  <dcterms:modified xsi:type="dcterms:W3CDTF">2012-11-21T13:28:00Z</dcterms:modified>
</cp:coreProperties>
</file>