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2B15">
        <w:rPr>
          <w:rFonts w:ascii="Times New Roman" w:eastAsia="Times New Roman" w:hAnsi="Times New Roman" w:cs="Times New Roman"/>
          <w:b/>
          <w:bCs/>
          <w:kern w:val="36"/>
          <w:sz w:val="48"/>
          <w:szCs w:val="48"/>
        </w:rPr>
        <w:drawing>
          <wp:anchor distT="0" distB="0" distL="114300" distR="114300" simplePos="0" relativeHeight="251680256" behindDoc="1" locked="0" layoutInCell="1" allowOverlap="1" wp14:anchorId="56CE191D" wp14:editId="3BA6577C">
            <wp:simplePos x="0" y="0"/>
            <wp:positionH relativeFrom="column">
              <wp:posOffset>5501005</wp:posOffset>
            </wp:positionH>
            <wp:positionV relativeFrom="paragraph">
              <wp:posOffset>-648970</wp:posOffset>
            </wp:positionV>
            <wp:extent cx="1771650" cy="1685925"/>
            <wp:effectExtent l="0" t="0" r="0" b="0"/>
            <wp:wrapNone/>
            <wp:docPr id="18" name="Picture 2" descr="E:\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u_logo.jpg"/>
                    <pic:cNvPicPr>
                      <a:picLocks noChangeAspect="1" noChangeArrowheads="1"/>
                    </pic:cNvPicPr>
                  </pic:nvPicPr>
                  <pic:blipFill>
                    <a:blip r:embed="rId8" cstate="print"/>
                    <a:srcRect/>
                    <a:stretch>
                      <a:fillRect/>
                    </a:stretch>
                  </pic:blipFill>
                  <pic:spPr bwMode="auto">
                    <a:xfrm>
                      <a:off x="0" y="0"/>
                      <a:ext cx="1771650" cy="1685925"/>
                    </a:xfrm>
                    <a:prstGeom prst="ellipse">
                      <a:avLst/>
                    </a:prstGeom>
                    <a:ln>
                      <a:noFill/>
                    </a:ln>
                    <a:effectLst>
                      <a:softEdge rad="112500"/>
                    </a:effectLst>
                  </pic:spPr>
                </pic:pic>
              </a:graphicData>
            </a:graphic>
          </wp:anchor>
        </w:drawing>
      </w:r>
      <w:r w:rsidRPr="00F52B15">
        <w:rPr>
          <w:rFonts w:ascii="Times New Roman" w:eastAsia="Times New Roman" w:hAnsi="Times New Roman" w:cs="Times New Roman"/>
          <w:b/>
          <w:bCs/>
          <w:kern w:val="36"/>
          <w:sz w:val="48"/>
          <w:szCs w:val="48"/>
        </w:rPr>
        <w:drawing>
          <wp:anchor distT="0" distB="0" distL="114300" distR="114300" simplePos="0" relativeHeight="251679232" behindDoc="1" locked="0" layoutInCell="1" allowOverlap="1" wp14:anchorId="69B463C1" wp14:editId="4863DFB8">
            <wp:simplePos x="0" y="0"/>
            <wp:positionH relativeFrom="column">
              <wp:posOffset>-195580</wp:posOffset>
            </wp:positionH>
            <wp:positionV relativeFrom="paragraph">
              <wp:posOffset>-490220</wp:posOffset>
            </wp:positionV>
            <wp:extent cx="5942330" cy="1175385"/>
            <wp:effectExtent l="0" t="0" r="0" b="0"/>
            <wp:wrapNone/>
            <wp:docPr id="7" name="Picture 1" desc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jpg"/>
                    <pic:cNvPicPr>
                      <a:picLocks noChangeAspect="1" noChangeArrowheads="1"/>
                    </pic:cNvPicPr>
                  </pic:nvPicPr>
                  <pic:blipFill>
                    <a:blip r:embed="rId9" cstate="print"/>
                    <a:srcRect/>
                    <a:stretch>
                      <a:fillRect/>
                    </a:stretch>
                  </pic:blipFill>
                  <pic:spPr bwMode="auto">
                    <a:xfrm>
                      <a:off x="0" y="0"/>
                      <a:ext cx="5942330" cy="1175385"/>
                    </a:xfrm>
                    <a:prstGeom prst="rect">
                      <a:avLst/>
                    </a:prstGeom>
                    <a:noFill/>
                    <a:ln w="9525">
                      <a:noFill/>
                      <a:miter lim="800000"/>
                      <a:headEnd/>
                      <a:tailEnd/>
                    </a:ln>
                  </pic:spPr>
                </pic:pic>
              </a:graphicData>
            </a:graphic>
          </wp:anchor>
        </w:drawing>
      </w:r>
      <w:r w:rsidRPr="00F52B15">
        <w:rPr>
          <w:rFonts w:ascii="Times New Roman" w:eastAsia="Times New Roman" w:hAnsi="Times New Roman" w:cs="Times New Roman"/>
          <w:b/>
          <w:bCs/>
          <w:kern w:val="36"/>
          <w:sz w:val="48"/>
          <w:szCs w:val="48"/>
        </w:rPr>
        <w:drawing>
          <wp:anchor distT="0" distB="0" distL="114300" distR="114300" simplePos="0" relativeHeight="251678208" behindDoc="1" locked="0" layoutInCell="1" allowOverlap="1" wp14:anchorId="198A0983" wp14:editId="5F9B9951">
            <wp:simplePos x="0" y="0"/>
            <wp:positionH relativeFrom="column">
              <wp:posOffset>6682105</wp:posOffset>
            </wp:positionH>
            <wp:positionV relativeFrom="paragraph">
              <wp:posOffset>-411480</wp:posOffset>
            </wp:positionV>
            <wp:extent cx="447675" cy="9620250"/>
            <wp:effectExtent l="0" t="0" r="0" b="0"/>
            <wp:wrapNone/>
            <wp:docPr id="17"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47675" cy="9620250"/>
                    </a:xfrm>
                    <a:prstGeom prst="ellipse">
                      <a:avLst/>
                    </a:prstGeom>
                    <a:ln>
                      <a:noFill/>
                    </a:ln>
                    <a:effectLst>
                      <a:softEdge rad="112500"/>
                    </a:effectLst>
                  </pic:spPr>
                </pic:pic>
              </a:graphicData>
            </a:graphic>
          </wp:anchor>
        </w:drawing>
      </w:r>
      <w:r w:rsidRPr="00F52B15">
        <w:rPr>
          <w:rFonts w:ascii="Times New Roman" w:eastAsia="Times New Roman" w:hAnsi="Times New Roman" w:cs="Times New Roman"/>
          <w:b/>
          <w:bCs/>
          <w:kern w:val="36"/>
          <w:sz w:val="48"/>
          <w:szCs w:val="48"/>
        </w:rPr>
        <w:drawing>
          <wp:anchor distT="0" distB="0" distL="114300" distR="114300" simplePos="0" relativeHeight="251677184" behindDoc="1" locked="0" layoutInCell="1" allowOverlap="1" wp14:anchorId="3CF3462B" wp14:editId="5BD7B2DD">
            <wp:simplePos x="0" y="0"/>
            <wp:positionH relativeFrom="column">
              <wp:posOffset>6348730</wp:posOffset>
            </wp:positionH>
            <wp:positionV relativeFrom="paragraph">
              <wp:posOffset>-411480</wp:posOffset>
            </wp:positionV>
            <wp:extent cx="419100" cy="9153525"/>
            <wp:effectExtent l="0" t="0" r="0" b="0"/>
            <wp:wrapNone/>
            <wp:docPr id="16"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19100" cy="9153525"/>
                    </a:xfrm>
                    <a:prstGeom prst="ellipse">
                      <a:avLst/>
                    </a:prstGeom>
                    <a:ln>
                      <a:noFill/>
                    </a:ln>
                    <a:effectLst>
                      <a:softEdge rad="112500"/>
                    </a:effectLst>
                  </pic:spPr>
                </pic:pic>
              </a:graphicData>
            </a:graphic>
          </wp:anchor>
        </w:drawing>
      </w:r>
      <w:r w:rsidRPr="00F52B15">
        <w:rPr>
          <w:rFonts w:ascii="Times New Roman" w:eastAsia="Times New Roman" w:hAnsi="Times New Roman" w:cs="Times New Roman"/>
          <w:b/>
          <w:bCs/>
          <w:kern w:val="36"/>
          <w:sz w:val="48"/>
          <w:szCs w:val="48"/>
        </w:rPr>
        <w:drawing>
          <wp:anchor distT="0" distB="0" distL="114300" distR="114300" simplePos="0" relativeHeight="251676160" behindDoc="1" locked="0" layoutInCell="1" allowOverlap="1" wp14:anchorId="6EB9227B" wp14:editId="4F6CBF98">
            <wp:simplePos x="0" y="0"/>
            <wp:positionH relativeFrom="column">
              <wp:posOffset>-43815</wp:posOffset>
            </wp:positionH>
            <wp:positionV relativeFrom="paragraph">
              <wp:posOffset>832485</wp:posOffset>
            </wp:positionV>
            <wp:extent cx="6152515" cy="4589145"/>
            <wp:effectExtent l="0" t="0" r="0" b="0"/>
            <wp:wrapNone/>
            <wp:docPr id="31" name="il_fi" descr="http://static.ddmcdn.com/gif/telescope-s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telescope-sa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4589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9.65pt;margin-top:.1pt;width:181pt;height:39.05pt;rotation:1937349fd;z-index:-251635200;mso-position-horizontal-relative:text;mso-position-vertical-relative:text;mso-width-relative:page;mso-height-relative:page" fillcolor="#a5a5a5 [2092]">
            <v:fill color2="fill lighten(51)" focusposition="1" focussize="" method="linear sigma" focus="100%" type="gradient"/>
            <v:stroke r:id="rId13" o:title=""/>
            <v:shadow color="#868686"/>
            <v:textpath style="font-family:&quot;Showcard Gothic&quot;;v-text-kern:t" trim="t" fitpath="t" string="Telescope"/>
          </v:shape>
        </w:pict>
      </w: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Default="00F52B15" w:rsidP="00F52B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52B15" w:rsidRPr="0018337B" w:rsidRDefault="00F52B15" w:rsidP="00F52B15">
      <w:pPr>
        <w:spacing w:after="0"/>
        <w:jc w:val="center"/>
        <w:rPr>
          <w:b/>
          <w:sz w:val="24"/>
          <w:szCs w:val="24"/>
        </w:rPr>
      </w:pPr>
      <w:r w:rsidRPr="0018337B">
        <w:rPr>
          <w:b/>
          <w:sz w:val="24"/>
          <w:szCs w:val="24"/>
        </w:rPr>
        <w:t>Submitted By: Jomar M. Urbano</w:t>
      </w:r>
    </w:p>
    <w:p w:rsidR="00F52B15" w:rsidRPr="0018337B" w:rsidRDefault="00F52B15" w:rsidP="00F52B15">
      <w:pPr>
        <w:spacing w:after="0"/>
        <w:jc w:val="center"/>
        <w:rPr>
          <w:b/>
          <w:sz w:val="24"/>
          <w:szCs w:val="24"/>
        </w:rPr>
      </w:pPr>
      <w:r w:rsidRPr="0018337B">
        <w:rPr>
          <w:b/>
          <w:sz w:val="24"/>
          <w:szCs w:val="24"/>
        </w:rPr>
        <w:t>2SED-SC</w:t>
      </w:r>
    </w:p>
    <w:p w:rsidR="00F52B15" w:rsidRPr="0018337B" w:rsidRDefault="00F52B15" w:rsidP="00F52B15">
      <w:pPr>
        <w:spacing w:after="0"/>
        <w:jc w:val="center"/>
        <w:rPr>
          <w:b/>
          <w:sz w:val="24"/>
          <w:szCs w:val="24"/>
        </w:rPr>
      </w:pPr>
      <w:r w:rsidRPr="0018337B">
        <w:rPr>
          <w:b/>
          <w:sz w:val="24"/>
          <w:szCs w:val="24"/>
        </w:rPr>
        <w:t xml:space="preserve">Submitted To: Mrs. </w:t>
      </w:r>
      <w:proofErr w:type="spellStart"/>
      <w:r w:rsidRPr="0018337B">
        <w:rPr>
          <w:b/>
          <w:sz w:val="24"/>
          <w:szCs w:val="24"/>
        </w:rPr>
        <w:t>Estrella</w:t>
      </w:r>
      <w:proofErr w:type="spellEnd"/>
      <w:r w:rsidRPr="0018337B">
        <w:rPr>
          <w:b/>
          <w:sz w:val="24"/>
          <w:szCs w:val="24"/>
        </w:rPr>
        <w:t xml:space="preserve"> Del Rosario</w:t>
      </w:r>
    </w:p>
    <w:p w:rsidR="00F52B15" w:rsidRDefault="00F52B15" w:rsidP="00F52B15">
      <w:pPr>
        <w:spacing w:after="0"/>
        <w:jc w:val="center"/>
        <w:rPr>
          <w:b/>
          <w:sz w:val="24"/>
          <w:szCs w:val="24"/>
        </w:rPr>
      </w:pPr>
      <w:r w:rsidRPr="0018337B">
        <w:rPr>
          <w:b/>
          <w:sz w:val="24"/>
          <w:szCs w:val="24"/>
        </w:rPr>
        <w:t>Professor</w:t>
      </w:r>
    </w:p>
    <w:p w:rsidR="00F52B15" w:rsidRDefault="00F52B15" w:rsidP="00F52B15">
      <w:pPr>
        <w:spacing w:after="0"/>
        <w:jc w:val="center"/>
        <w:rPr>
          <w:b/>
          <w:sz w:val="24"/>
          <w:szCs w:val="24"/>
        </w:rPr>
      </w:pPr>
    </w:p>
    <w:p w:rsidR="00F52B15" w:rsidRDefault="00F52B15" w:rsidP="00F52B15">
      <w:pPr>
        <w:spacing w:after="0"/>
        <w:jc w:val="center"/>
        <w:rPr>
          <w:b/>
          <w:sz w:val="24"/>
          <w:szCs w:val="24"/>
        </w:rPr>
      </w:pPr>
    </w:p>
    <w:p w:rsidR="00F52B15" w:rsidRPr="00F52B15" w:rsidRDefault="00F52B15" w:rsidP="00F52B15">
      <w:pPr>
        <w:spacing w:after="0"/>
        <w:jc w:val="center"/>
        <w:rPr>
          <w:b/>
          <w:sz w:val="24"/>
          <w:szCs w:val="24"/>
        </w:rPr>
      </w:pP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2B15" w:rsidRDefault="00F52B15"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00AE0" w:rsidRPr="00F450D5" w:rsidRDefault="00B26A79" w:rsidP="00D00A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6A79">
        <w:rPr>
          <w:rFonts w:ascii="Times New Roman" w:eastAsia="Times New Roman" w:hAnsi="Times New Roman" w:cs="Times New Roman"/>
          <w:b/>
          <w:bCs/>
          <w:noProof/>
          <w:kern w:val="36"/>
          <w:sz w:val="48"/>
          <w:szCs w:val="48"/>
        </w:rPr>
        <w:lastRenderedPageBreak/>
        <w:drawing>
          <wp:anchor distT="0" distB="0" distL="114300" distR="114300" simplePos="0" relativeHeight="251653632" behindDoc="1" locked="0" layoutInCell="1" allowOverlap="1" wp14:anchorId="6CEF5F3D" wp14:editId="36259B26">
            <wp:simplePos x="0" y="0"/>
            <wp:positionH relativeFrom="column">
              <wp:posOffset>6405245</wp:posOffset>
            </wp:positionH>
            <wp:positionV relativeFrom="paragraph">
              <wp:posOffset>-840105</wp:posOffset>
            </wp:positionV>
            <wp:extent cx="405130" cy="9154795"/>
            <wp:effectExtent l="0" t="0" r="0" b="0"/>
            <wp:wrapNone/>
            <wp:docPr id="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05130" cy="9154795"/>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b/>
          <w:bCs/>
          <w:noProof/>
          <w:kern w:val="36"/>
          <w:sz w:val="48"/>
          <w:szCs w:val="48"/>
        </w:rPr>
        <w:drawing>
          <wp:anchor distT="0" distB="0" distL="114300" distR="114300" simplePos="0" relativeHeight="251654656" behindDoc="1" locked="0" layoutInCell="1" allowOverlap="1" wp14:anchorId="566A5D9E" wp14:editId="49964A18">
            <wp:simplePos x="0" y="0"/>
            <wp:positionH relativeFrom="column">
              <wp:posOffset>6743065</wp:posOffset>
            </wp:positionH>
            <wp:positionV relativeFrom="paragraph">
              <wp:posOffset>-1219835</wp:posOffset>
            </wp:positionV>
            <wp:extent cx="459740" cy="10046970"/>
            <wp:effectExtent l="0" t="0" r="0" b="0"/>
            <wp:wrapNone/>
            <wp:docPr id="9"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59740" cy="1004697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b/>
          <w:bCs/>
          <w:noProof/>
          <w:kern w:val="36"/>
          <w:sz w:val="48"/>
          <w:szCs w:val="48"/>
        </w:rPr>
        <w:drawing>
          <wp:anchor distT="0" distB="0" distL="114300" distR="114300" simplePos="0" relativeHeight="251655680" behindDoc="1" locked="0" layoutInCell="1" allowOverlap="1" wp14:anchorId="36222AAF" wp14:editId="57CC44EE">
            <wp:simplePos x="0" y="0"/>
            <wp:positionH relativeFrom="column">
              <wp:posOffset>3210560</wp:posOffset>
            </wp:positionH>
            <wp:positionV relativeFrom="paragraph">
              <wp:posOffset>-3951605</wp:posOffset>
            </wp:positionV>
            <wp:extent cx="419100" cy="7663180"/>
            <wp:effectExtent l="2857500" t="0" r="2838450" b="0"/>
            <wp:wrapNone/>
            <wp:docPr id="20"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b/>
          <w:bCs/>
          <w:noProof/>
          <w:kern w:val="36"/>
          <w:sz w:val="48"/>
          <w:szCs w:val="48"/>
        </w:rPr>
        <w:drawing>
          <wp:anchor distT="0" distB="0" distL="114300" distR="114300" simplePos="0" relativeHeight="251656704" behindDoc="1" locked="0" layoutInCell="1" allowOverlap="1" wp14:anchorId="50E97FD1" wp14:editId="28D95F1A">
            <wp:simplePos x="0" y="0"/>
            <wp:positionH relativeFrom="column">
              <wp:posOffset>3140075</wp:posOffset>
            </wp:positionH>
            <wp:positionV relativeFrom="paragraph">
              <wp:posOffset>-4649372</wp:posOffset>
            </wp:positionV>
            <wp:extent cx="453390" cy="8251190"/>
            <wp:effectExtent l="3276600" t="0" r="3242310" b="0"/>
            <wp:wrapNone/>
            <wp:docPr id="11"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00D00AE0" w:rsidRPr="00F450D5">
        <w:rPr>
          <w:rFonts w:ascii="Times New Roman" w:eastAsia="Times New Roman" w:hAnsi="Times New Roman" w:cs="Times New Roman"/>
          <w:b/>
          <w:bCs/>
          <w:kern w:val="36"/>
          <w:sz w:val="48"/>
          <w:szCs w:val="48"/>
        </w:rPr>
        <w:t>Telescope</w:t>
      </w:r>
    </w:p>
    <w:p w:rsidR="00D00AE0" w:rsidRPr="00F450D5" w:rsidRDefault="00D00AE0" w:rsidP="00D00AE0">
      <w:pPr>
        <w:spacing w:after="0" w:line="240" w:lineRule="auto"/>
        <w:rPr>
          <w:rFonts w:ascii="Times New Roman" w:eastAsia="Times New Roman" w:hAnsi="Times New Roman" w:cs="Times New Roman"/>
          <w:sz w:val="24"/>
          <w:szCs w:val="24"/>
        </w:rPr>
      </w:pPr>
      <w:r w:rsidRPr="00F450D5">
        <w:rPr>
          <w:rFonts w:ascii="Times New Roman" w:eastAsia="Times New Roman" w:hAnsi="Times New Roman" w:cs="Times New Roman"/>
          <w:noProof/>
          <w:sz w:val="24"/>
          <w:szCs w:val="24"/>
        </w:rPr>
        <w:drawing>
          <wp:anchor distT="0" distB="0" distL="114300" distR="114300" simplePos="0" relativeHeight="251642368" behindDoc="1" locked="0" layoutInCell="1" allowOverlap="1" wp14:anchorId="531ACF09" wp14:editId="46855DDE">
            <wp:simplePos x="0" y="0"/>
            <wp:positionH relativeFrom="column">
              <wp:posOffset>17145</wp:posOffset>
            </wp:positionH>
            <wp:positionV relativeFrom="paragraph">
              <wp:posOffset>-1270</wp:posOffset>
            </wp:positionV>
            <wp:extent cx="1670685" cy="2725420"/>
            <wp:effectExtent l="0" t="0" r="0" b="0"/>
            <wp:wrapThrough wrapText="bothSides">
              <wp:wrapPolygon edited="0">
                <wp:start x="0" y="0"/>
                <wp:lineTo x="0" y="21439"/>
                <wp:lineTo x="21428" y="21439"/>
                <wp:lineTo x="21428" y="0"/>
                <wp:lineTo x="0" y="0"/>
              </wp:wrapPolygon>
            </wp:wrapThrough>
            <wp:docPr id="1" name="Picture 1" descr="http://upload.wikimedia.org/wikipedia/commons/thumb/a/ac/100inchHooker.jpg/175px-100inchHook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c/100inchHooker.jpg/175px-100inchHook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685" cy="2725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00AE0" w:rsidRPr="00F450D5" w:rsidRDefault="00D00AE0" w:rsidP="00D00AE0">
      <w:pPr>
        <w:spacing w:after="0" w:line="240" w:lineRule="auto"/>
        <w:rPr>
          <w:rFonts w:ascii="Times New Roman" w:eastAsia="Times New Roman" w:hAnsi="Times New Roman" w:cs="Times New Roman"/>
          <w:sz w:val="24"/>
          <w:szCs w:val="24"/>
        </w:rPr>
      </w:pP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100 inch (2.5 m) Hooker </w:t>
      </w:r>
      <w:hyperlink r:id="rId16" w:tooltip="Reflecting telescope" w:history="1">
        <w:r w:rsidRPr="00F450D5">
          <w:rPr>
            <w:rFonts w:ascii="Times New Roman" w:eastAsia="Times New Roman" w:hAnsi="Times New Roman" w:cs="Times New Roman"/>
            <w:sz w:val="24"/>
            <w:szCs w:val="24"/>
            <w:u w:val="single"/>
          </w:rPr>
          <w:t>reflecting telescope</w:t>
        </w:r>
      </w:hyperlink>
      <w:r w:rsidRPr="00F450D5">
        <w:rPr>
          <w:rFonts w:ascii="Times New Roman" w:eastAsia="Times New Roman" w:hAnsi="Times New Roman" w:cs="Times New Roman"/>
          <w:sz w:val="24"/>
          <w:szCs w:val="24"/>
        </w:rPr>
        <w:t xml:space="preserve"> at </w:t>
      </w:r>
      <w:hyperlink r:id="rId17" w:tooltip="Mount Wilson Observatory" w:history="1">
        <w:r w:rsidRPr="00F450D5">
          <w:rPr>
            <w:rFonts w:ascii="Times New Roman" w:eastAsia="Times New Roman" w:hAnsi="Times New Roman" w:cs="Times New Roman"/>
            <w:sz w:val="24"/>
            <w:szCs w:val="24"/>
            <w:u w:val="single"/>
          </w:rPr>
          <w:t>Mount Wilson Observatory</w:t>
        </w:r>
      </w:hyperlink>
      <w:r w:rsidRPr="00F450D5">
        <w:rPr>
          <w:rFonts w:ascii="Times New Roman" w:eastAsia="Times New Roman" w:hAnsi="Times New Roman" w:cs="Times New Roman"/>
          <w:sz w:val="24"/>
          <w:szCs w:val="24"/>
        </w:rPr>
        <w:t xml:space="preserve"> near </w:t>
      </w:r>
      <w:hyperlink r:id="rId18" w:tooltip="Los Angeles" w:history="1">
        <w:r w:rsidRPr="00F450D5">
          <w:rPr>
            <w:rFonts w:ascii="Times New Roman" w:eastAsia="Times New Roman" w:hAnsi="Times New Roman" w:cs="Times New Roman"/>
            <w:sz w:val="24"/>
            <w:szCs w:val="24"/>
            <w:u w:val="single"/>
          </w:rPr>
          <w:t>Los Angeles</w:t>
        </w:r>
      </w:hyperlink>
      <w:r w:rsidRPr="00F450D5">
        <w:rPr>
          <w:rFonts w:ascii="Times New Roman" w:eastAsia="Times New Roman" w:hAnsi="Times New Roman" w:cs="Times New Roman"/>
          <w:sz w:val="24"/>
          <w:szCs w:val="24"/>
        </w:rPr>
        <w:t>, California.</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 </w:t>
      </w:r>
      <w:r w:rsidRPr="00F450D5">
        <w:rPr>
          <w:rFonts w:ascii="Times New Roman" w:eastAsia="Times New Roman" w:hAnsi="Times New Roman" w:cs="Times New Roman"/>
          <w:b/>
          <w:bCs/>
          <w:sz w:val="24"/>
          <w:szCs w:val="24"/>
        </w:rPr>
        <w:t>telescope</w:t>
      </w:r>
      <w:r w:rsidRPr="00F450D5">
        <w:rPr>
          <w:rFonts w:ascii="Times New Roman" w:eastAsia="Times New Roman" w:hAnsi="Times New Roman" w:cs="Times New Roman"/>
          <w:sz w:val="24"/>
          <w:szCs w:val="24"/>
        </w:rPr>
        <w:t xml:space="preserve"> is an instrument that aids in the observation of remote objects by collecting </w:t>
      </w:r>
      <w:hyperlink r:id="rId19" w:tooltip="Electromagnetic radiation" w:history="1">
        <w:r w:rsidRPr="00F450D5">
          <w:rPr>
            <w:rFonts w:ascii="Times New Roman" w:eastAsia="Times New Roman" w:hAnsi="Times New Roman" w:cs="Times New Roman"/>
            <w:sz w:val="24"/>
            <w:szCs w:val="24"/>
            <w:u w:val="single"/>
          </w:rPr>
          <w:t>electromagnetic radiation</w:t>
        </w:r>
      </w:hyperlink>
      <w:r w:rsidRPr="00F450D5">
        <w:rPr>
          <w:rFonts w:ascii="Times New Roman" w:eastAsia="Times New Roman" w:hAnsi="Times New Roman" w:cs="Times New Roman"/>
          <w:sz w:val="24"/>
          <w:szCs w:val="24"/>
        </w:rPr>
        <w:t xml:space="preserve"> (such as </w:t>
      </w:r>
      <w:hyperlink r:id="rId20" w:tooltip="Visible light" w:history="1">
        <w:r w:rsidRPr="00F450D5">
          <w:rPr>
            <w:rFonts w:ascii="Times New Roman" w:eastAsia="Times New Roman" w:hAnsi="Times New Roman" w:cs="Times New Roman"/>
            <w:sz w:val="24"/>
            <w:szCs w:val="24"/>
            <w:u w:val="single"/>
          </w:rPr>
          <w:t>visible light</w:t>
        </w:r>
      </w:hyperlink>
      <w:r w:rsidRPr="00F450D5">
        <w:rPr>
          <w:rFonts w:ascii="Times New Roman" w:eastAsia="Times New Roman" w:hAnsi="Times New Roman" w:cs="Times New Roman"/>
          <w:sz w:val="24"/>
          <w:szCs w:val="24"/>
        </w:rPr>
        <w:t xml:space="preserve">). The first known practical telescopes were invented in the </w:t>
      </w:r>
      <w:hyperlink r:id="rId21" w:tooltip="Netherlands" w:history="1">
        <w:r w:rsidRPr="00F450D5">
          <w:rPr>
            <w:rFonts w:ascii="Times New Roman" w:eastAsia="Times New Roman" w:hAnsi="Times New Roman" w:cs="Times New Roman"/>
            <w:sz w:val="24"/>
            <w:szCs w:val="24"/>
            <w:u w:val="single"/>
          </w:rPr>
          <w:t>Netherlands</w:t>
        </w:r>
      </w:hyperlink>
      <w:r w:rsidRPr="00F450D5">
        <w:rPr>
          <w:rFonts w:ascii="Times New Roman" w:eastAsia="Times New Roman" w:hAnsi="Times New Roman" w:cs="Times New Roman"/>
          <w:sz w:val="24"/>
          <w:szCs w:val="24"/>
        </w:rPr>
        <w:t xml:space="preserve"> at the beginning of the 17th century, using glass lenses. They found use in terrestrial applications and astronomy.</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Within a few decades, the </w:t>
      </w:r>
      <w:hyperlink r:id="rId22" w:tooltip="Reflecting telescope" w:history="1">
        <w:r w:rsidRPr="00F450D5">
          <w:rPr>
            <w:rFonts w:ascii="Times New Roman" w:eastAsia="Times New Roman" w:hAnsi="Times New Roman" w:cs="Times New Roman"/>
            <w:sz w:val="24"/>
            <w:szCs w:val="24"/>
            <w:u w:val="single"/>
          </w:rPr>
          <w:t>reflecting telescope</w:t>
        </w:r>
      </w:hyperlink>
      <w:r w:rsidRPr="00F450D5">
        <w:rPr>
          <w:rFonts w:ascii="Times New Roman" w:eastAsia="Times New Roman" w:hAnsi="Times New Roman" w:cs="Times New Roman"/>
          <w:sz w:val="24"/>
          <w:szCs w:val="24"/>
        </w:rPr>
        <w:t xml:space="preserve"> was invented, which used mirrors. In the 20th century many new types of telescopes were invented, including </w:t>
      </w:r>
      <w:hyperlink r:id="rId23" w:tooltip="Radio telescopes" w:history="1">
        <w:r w:rsidRPr="00F450D5">
          <w:rPr>
            <w:rFonts w:ascii="Times New Roman" w:eastAsia="Times New Roman" w:hAnsi="Times New Roman" w:cs="Times New Roman"/>
            <w:sz w:val="24"/>
            <w:szCs w:val="24"/>
            <w:u w:val="single"/>
          </w:rPr>
          <w:t>radio telescopes</w:t>
        </w:r>
      </w:hyperlink>
      <w:r w:rsidRPr="00F450D5">
        <w:rPr>
          <w:rFonts w:ascii="Times New Roman" w:eastAsia="Times New Roman" w:hAnsi="Times New Roman" w:cs="Times New Roman"/>
          <w:sz w:val="24"/>
          <w:szCs w:val="24"/>
        </w:rPr>
        <w:t xml:space="preserve"> in the 1930s and </w:t>
      </w:r>
      <w:hyperlink r:id="rId24" w:tooltip="Infrared telescopes" w:history="1">
        <w:r w:rsidRPr="00F450D5">
          <w:rPr>
            <w:rFonts w:ascii="Times New Roman" w:eastAsia="Times New Roman" w:hAnsi="Times New Roman" w:cs="Times New Roman"/>
            <w:sz w:val="24"/>
            <w:szCs w:val="24"/>
            <w:u w:val="single"/>
          </w:rPr>
          <w:t>infrared telescopes</w:t>
        </w:r>
      </w:hyperlink>
      <w:r w:rsidRPr="00F450D5">
        <w:rPr>
          <w:rFonts w:ascii="Times New Roman" w:eastAsia="Times New Roman" w:hAnsi="Times New Roman" w:cs="Times New Roman"/>
          <w:sz w:val="24"/>
          <w:szCs w:val="24"/>
        </w:rPr>
        <w:t xml:space="preserve"> in the 1960s. The word </w:t>
      </w:r>
      <w:r w:rsidRPr="00F450D5">
        <w:rPr>
          <w:rFonts w:ascii="Times New Roman" w:eastAsia="Times New Roman" w:hAnsi="Times New Roman" w:cs="Times New Roman"/>
          <w:i/>
          <w:iCs/>
          <w:sz w:val="24"/>
          <w:szCs w:val="24"/>
        </w:rPr>
        <w:t>telescope</w:t>
      </w:r>
      <w:r w:rsidRPr="00F450D5">
        <w:rPr>
          <w:rFonts w:ascii="Times New Roman" w:eastAsia="Times New Roman" w:hAnsi="Times New Roman" w:cs="Times New Roman"/>
          <w:sz w:val="24"/>
          <w:szCs w:val="24"/>
        </w:rPr>
        <w:t xml:space="preserve"> now refers to a wide range of instruments detecting different regions of the </w:t>
      </w:r>
      <w:hyperlink r:id="rId25" w:tooltip="Electromagnetic spectrum" w:history="1">
        <w:r w:rsidRPr="00F450D5">
          <w:rPr>
            <w:rFonts w:ascii="Times New Roman" w:eastAsia="Times New Roman" w:hAnsi="Times New Roman" w:cs="Times New Roman"/>
            <w:sz w:val="24"/>
            <w:szCs w:val="24"/>
            <w:u w:val="single"/>
          </w:rPr>
          <w:t>electromagnetic spectrum</w:t>
        </w:r>
      </w:hyperlink>
      <w:r w:rsidRPr="00F450D5">
        <w:rPr>
          <w:rFonts w:ascii="Times New Roman" w:eastAsia="Times New Roman" w:hAnsi="Times New Roman" w:cs="Times New Roman"/>
          <w:sz w:val="24"/>
          <w:szCs w:val="24"/>
        </w:rPr>
        <w:t>, and in some cases other types of detectors.</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The word "</w:t>
      </w:r>
      <w:r w:rsidRPr="00F450D5">
        <w:rPr>
          <w:rFonts w:ascii="Times New Roman" w:eastAsia="Times New Roman" w:hAnsi="Times New Roman" w:cs="Times New Roman"/>
          <w:i/>
          <w:iCs/>
          <w:sz w:val="24"/>
          <w:szCs w:val="24"/>
        </w:rPr>
        <w:t>telescope</w:t>
      </w:r>
      <w:r w:rsidRPr="00F450D5">
        <w:rPr>
          <w:rFonts w:ascii="Times New Roman" w:eastAsia="Times New Roman" w:hAnsi="Times New Roman" w:cs="Times New Roman"/>
          <w:sz w:val="24"/>
          <w:szCs w:val="24"/>
        </w:rPr>
        <w:t xml:space="preserve">" (from the </w:t>
      </w:r>
      <w:hyperlink r:id="rId26" w:tooltip="Greek language" w:history="1">
        <w:r w:rsidRPr="00F450D5">
          <w:rPr>
            <w:rFonts w:ascii="Times New Roman" w:eastAsia="Times New Roman" w:hAnsi="Times New Roman" w:cs="Times New Roman"/>
            <w:sz w:val="24"/>
            <w:szCs w:val="24"/>
            <w:u w:val="single"/>
          </w:rPr>
          <w:t>Greek</w:t>
        </w:r>
      </w:hyperlink>
      <w:r w:rsidRPr="00F450D5">
        <w:rPr>
          <w:rFonts w:ascii="Times New Roman" w:eastAsia="Times New Roman" w:hAnsi="Times New Roman" w:cs="Times New Roman"/>
          <w:sz w:val="24"/>
          <w:szCs w:val="24"/>
        </w:rPr>
        <w:t xml:space="preserve"> </w:t>
      </w:r>
      <w:hyperlink r:id="rId27" w:tooltip="wikt:τῆλε" w:history="1">
        <w:proofErr w:type="spellStart"/>
        <w:r w:rsidRPr="00F450D5">
          <w:rPr>
            <w:rFonts w:ascii="Times New Roman" w:eastAsia="Times New Roman" w:hAnsi="Times New Roman" w:cs="Times New Roman"/>
            <w:sz w:val="24"/>
            <w:szCs w:val="24"/>
            <w:u w:val="single"/>
          </w:rPr>
          <w:t>τ</w:t>
        </w:r>
        <w:r w:rsidRPr="00F450D5">
          <w:rPr>
            <w:rFonts w:ascii="Tahoma" w:eastAsia="Times New Roman" w:hAnsi="Tahoma" w:cs="Tahoma"/>
            <w:sz w:val="24"/>
            <w:szCs w:val="24"/>
            <w:u w:val="single"/>
          </w:rPr>
          <w:t>ῆ</w:t>
        </w:r>
        <w:r w:rsidRPr="00F450D5">
          <w:rPr>
            <w:rFonts w:ascii="Times New Roman" w:eastAsia="Times New Roman" w:hAnsi="Times New Roman" w:cs="Times New Roman"/>
            <w:sz w:val="24"/>
            <w:szCs w:val="24"/>
            <w:u w:val="single"/>
          </w:rPr>
          <w:t>λε</w:t>
        </w:r>
        <w:proofErr w:type="spellEnd"/>
      </w:hyperlink>
      <w:r w:rsidRPr="00F450D5">
        <w:rPr>
          <w:rFonts w:ascii="Times New Roman" w:eastAsia="Times New Roman" w:hAnsi="Times New Roman" w:cs="Times New Roman"/>
          <w:sz w:val="24"/>
          <w:szCs w:val="24"/>
        </w:rPr>
        <w:t xml:space="preserve">, </w:t>
      </w:r>
      <w:proofErr w:type="spellStart"/>
      <w:r w:rsidRPr="00F450D5">
        <w:rPr>
          <w:rFonts w:ascii="Times New Roman" w:eastAsia="Times New Roman" w:hAnsi="Times New Roman" w:cs="Times New Roman"/>
          <w:i/>
          <w:iCs/>
          <w:sz w:val="24"/>
          <w:szCs w:val="24"/>
        </w:rPr>
        <w:t>tele</w:t>
      </w:r>
      <w:proofErr w:type="spellEnd"/>
      <w:r w:rsidRPr="00F450D5">
        <w:rPr>
          <w:rFonts w:ascii="Times New Roman" w:eastAsia="Times New Roman" w:hAnsi="Times New Roman" w:cs="Times New Roman"/>
          <w:sz w:val="24"/>
          <w:szCs w:val="24"/>
        </w:rPr>
        <w:t xml:space="preserve"> "far" and </w:t>
      </w:r>
      <w:hyperlink r:id="rId28" w:tooltip="wikt:σκοπέω" w:history="1">
        <w:proofErr w:type="spellStart"/>
        <w:r w:rsidRPr="00F450D5">
          <w:rPr>
            <w:rFonts w:ascii="Times New Roman" w:eastAsia="Times New Roman" w:hAnsi="Times New Roman" w:cs="Times New Roman"/>
            <w:sz w:val="24"/>
            <w:szCs w:val="24"/>
            <w:u w:val="single"/>
          </w:rPr>
          <w:t>σκο</w:t>
        </w:r>
        <w:proofErr w:type="spellEnd"/>
        <w:r w:rsidRPr="00F450D5">
          <w:rPr>
            <w:rFonts w:ascii="Times New Roman" w:eastAsia="Times New Roman" w:hAnsi="Times New Roman" w:cs="Times New Roman"/>
            <w:sz w:val="24"/>
            <w:szCs w:val="24"/>
            <w:u w:val="single"/>
          </w:rPr>
          <w:t>πε</w:t>
        </w:r>
        <w:r w:rsidRPr="00F450D5">
          <w:rPr>
            <w:rFonts w:ascii="Tahoma" w:eastAsia="Times New Roman" w:hAnsi="Tahoma" w:cs="Tahoma"/>
            <w:sz w:val="24"/>
            <w:szCs w:val="24"/>
            <w:u w:val="single"/>
          </w:rPr>
          <w:t>ῖ</w:t>
        </w:r>
        <w:r w:rsidRPr="00F450D5">
          <w:rPr>
            <w:rFonts w:ascii="Times New Roman" w:eastAsia="Times New Roman" w:hAnsi="Times New Roman" w:cs="Times New Roman"/>
            <w:sz w:val="24"/>
            <w:szCs w:val="24"/>
            <w:u w:val="single"/>
          </w:rPr>
          <w:t>ν</w:t>
        </w:r>
      </w:hyperlink>
      <w:r w:rsidRPr="00F450D5">
        <w:rPr>
          <w:rFonts w:ascii="Times New Roman" w:eastAsia="Times New Roman" w:hAnsi="Times New Roman" w:cs="Times New Roman"/>
          <w:sz w:val="24"/>
          <w:szCs w:val="24"/>
        </w:rPr>
        <w:t xml:space="preserve">, </w:t>
      </w:r>
      <w:proofErr w:type="spellStart"/>
      <w:r w:rsidRPr="00F450D5">
        <w:rPr>
          <w:rFonts w:ascii="Times New Roman" w:eastAsia="Times New Roman" w:hAnsi="Times New Roman" w:cs="Times New Roman"/>
          <w:i/>
          <w:iCs/>
          <w:sz w:val="24"/>
          <w:szCs w:val="24"/>
        </w:rPr>
        <w:t>skopein</w:t>
      </w:r>
      <w:proofErr w:type="spellEnd"/>
      <w:r w:rsidRPr="00F450D5">
        <w:rPr>
          <w:rFonts w:ascii="Times New Roman" w:eastAsia="Times New Roman" w:hAnsi="Times New Roman" w:cs="Times New Roman"/>
          <w:sz w:val="24"/>
          <w:szCs w:val="24"/>
        </w:rPr>
        <w:t xml:space="preserve"> "to look or see"; </w:t>
      </w:r>
      <w:proofErr w:type="spellStart"/>
      <w:r w:rsidRPr="00F450D5">
        <w:rPr>
          <w:rFonts w:ascii="Times New Roman" w:eastAsia="Times New Roman" w:hAnsi="Times New Roman" w:cs="Times New Roman"/>
          <w:sz w:val="24"/>
          <w:szCs w:val="24"/>
        </w:rPr>
        <w:t>τηλεσκό</w:t>
      </w:r>
      <w:proofErr w:type="spellEnd"/>
      <w:r w:rsidRPr="00F450D5">
        <w:rPr>
          <w:rFonts w:ascii="Times New Roman" w:eastAsia="Times New Roman" w:hAnsi="Times New Roman" w:cs="Times New Roman"/>
          <w:sz w:val="24"/>
          <w:szCs w:val="24"/>
        </w:rPr>
        <w:t xml:space="preserve">πος, </w:t>
      </w:r>
      <w:proofErr w:type="spellStart"/>
      <w:r w:rsidRPr="00F450D5">
        <w:rPr>
          <w:rFonts w:ascii="Times New Roman" w:eastAsia="Times New Roman" w:hAnsi="Times New Roman" w:cs="Times New Roman"/>
          <w:i/>
          <w:iCs/>
          <w:sz w:val="24"/>
          <w:szCs w:val="24"/>
        </w:rPr>
        <w:t>teleskopos</w:t>
      </w:r>
      <w:proofErr w:type="spellEnd"/>
      <w:r w:rsidRPr="00F450D5">
        <w:rPr>
          <w:rFonts w:ascii="Times New Roman" w:eastAsia="Times New Roman" w:hAnsi="Times New Roman" w:cs="Times New Roman"/>
          <w:sz w:val="24"/>
          <w:szCs w:val="24"/>
        </w:rPr>
        <w:t xml:space="preserve"> "far-seeing") was coined in 1611 by the Greek mathematician </w:t>
      </w:r>
      <w:hyperlink r:id="rId29" w:tooltip="Giovanni Demisiani" w:history="1">
        <w:r w:rsidRPr="00F450D5">
          <w:rPr>
            <w:rFonts w:ascii="Times New Roman" w:eastAsia="Times New Roman" w:hAnsi="Times New Roman" w:cs="Times New Roman"/>
            <w:sz w:val="24"/>
            <w:szCs w:val="24"/>
            <w:u w:val="single"/>
          </w:rPr>
          <w:t xml:space="preserve">Giovanni </w:t>
        </w:r>
        <w:proofErr w:type="spellStart"/>
        <w:r w:rsidRPr="00F450D5">
          <w:rPr>
            <w:rFonts w:ascii="Times New Roman" w:eastAsia="Times New Roman" w:hAnsi="Times New Roman" w:cs="Times New Roman"/>
            <w:sz w:val="24"/>
            <w:szCs w:val="24"/>
            <w:u w:val="single"/>
          </w:rPr>
          <w:t>Demisiani</w:t>
        </w:r>
        <w:proofErr w:type="spellEnd"/>
      </w:hyperlink>
      <w:r w:rsidRPr="00F450D5">
        <w:rPr>
          <w:rFonts w:ascii="Times New Roman" w:eastAsia="Times New Roman" w:hAnsi="Times New Roman" w:cs="Times New Roman"/>
          <w:sz w:val="24"/>
          <w:szCs w:val="24"/>
        </w:rPr>
        <w:t xml:space="preserve"> for one of </w:t>
      </w:r>
      <w:hyperlink r:id="rId30" w:tooltip="Galileo Galilei" w:history="1">
        <w:r w:rsidRPr="00F450D5">
          <w:rPr>
            <w:rFonts w:ascii="Times New Roman" w:eastAsia="Times New Roman" w:hAnsi="Times New Roman" w:cs="Times New Roman"/>
            <w:sz w:val="24"/>
            <w:szCs w:val="24"/>
            <w:u w:val="single"/>
          </w:rPr>
          <w:t xml:space="preserve">Galileo </w:t>
        </w:r>
        <w:proofErr w:type="spellStart"/>
        <w:r w:rsidRPr="00F450D5">
          <w:rPr>
            <w:rFonts w:ascii="Times New Roman" w:eastAsia="Times New Roman" w:hAnsi="Times New Roman" w:cs="Times New Roman"/>
            <w:sz w:val="24"/>
            <w:szCs w:val="24"/>
            <w:u w:val="single"/>
          </w:rPr>
          <w:t>Galilei</w:t>
        </w:r>
      </w:hyperlink>
      <w:r w:rsidRPr="00F450D5">
        <w:rPr>
          <w:rFonts w:ascii="Times New Roman" w:eastAsia="Times New Roman" w:hAnsi="Times New Roman" w:cs="Times New Roman"/>
          <w:sz w:val="24"/>
          <w:szCs w:val="24"/>
        </w:rPr>
        <w:t>'s</w:t>
      </w:r>
      <w:proofErr w:type="spellEnd"/>
      <w:r w:rsidRPr="00F450D5">
        <w:rPr>
          <w:rFonts w:ascii="Times New Roman" w:eastAsia="Times New Roman" w:hAnsi="Times New Roman" w:cs="Times New Roman"/>
          <w:sz w:val="24"/>
          <w:szCs w:val="24"/>
        </w:rPr>
        <w:t xml:space="preserve"> instruments presented at a banquet at the </w:t>
      </w:r>
      <w:hyperlink r:id="rId31" w:tooltip="Accademia dei Lincei" w:history="1">
        <w:proofErr w:type="spellStart"/>
        <w:r w:rsidRPr="00F450D5">
          <w:rPr>
            <w:rFonts w:ascii="Times New Roman" w:eastAsia="Times New Roman" w:hAnsi="Times New Roman" w:cs="Times New Roman"/>
            <w:sz w:val="24"/>
            <w:szCs w:val="24"/>
            <w:u w:val="single"/>
          </w:rPr>
          <w:t>Accademia</w:t>
        </w:r>
        <w:proofErr w:type="spellEnd"/>
        <w:r w:rsidRPr="00F450D5">
          <w:rPr>
            <w:rFonts w:ascii="Times New Roman" w:eastAsia="Times New Roman" w:hAnsi="Times New Roman" w:cs="Times New Roman"/>
            <w:sz w:val="24"/>
            <w:szCs w:val="24"/>
            <w:u w:val="single"/>
          </w:rPr>
          <w:t xml:space="preserve"> </w:t>
        </w:r>
        <w:proofErr w:type="spellStart"/>
        <w:r w:rsidRPr="00F450D5">
          <w:rPr>
            <w:rFonts w:ascii="Times New Roman" w:eastAsia="Times New Roman" w:hAnsi="Times New Roman" w:cs="Times New Roman"/>
            <w:sz w:val="24"/>
            <w:szCs w:val="24"/>
            <w:u w:val="single"/>
          </w:rPr>
          <w:t>dei</w:t>
        </w:r>
        <w:proofErr w:type="spellEnd"/>
        <w:r w:rsidRPr="00F450D5">
          <w:rPr>
            <w:rFonts w:ascii="Times New Roman" w:eastAsia="Times New Roman" w:hAnsi="Times New Roman" w:cs="Times New Roman"/>
            <w:sz w:val="24"/>
            <w:szCs w:val="24"/>
            <w:u w:val="single"/>
          </w:rPr>
          <w:t xml:space="preserve"> </w:t>
        </w:r>
        <w:proofErr w:type="spellStart"/>
        <w:r w:rsidRPr="00F450D5">
          <w:rPr>
            <w:rFonts w:ascii="Times New Roman" w:eastAsia="Times New Roman" w:hAnsi="Times New Roman" w:cs="Times New Roman"/>
            <w:sz w:val="24"/>
            <w:szCs w:val="24"/>
            <w:u w:val="single"/>
          </w:rPr>
          <w:t>Lincei</w:t>
        </w:r>
        <w:proofErr w:type="spellEnd"/>
      </w:hyperlink>
      <w:r w:rsidRPr="00F450D5">
        <w:rPr>
          <w:rFonts w:ascii="Times New Roman" w:eastAsia="Times New Roman" w:hAnsi="Times New Roman" w:cs="Times New Roman"/>
          <w:sz w:val="24"/>
          <w:szCs w:val="24"/>
        </w:rPr>
        <w:t xml:space="preserve">. In the </w:t>
      </w:r>
      <w:hyperlink r:id="rId32" w:tooltip="Starry Messenger" w:history="1">
        <w:r w:rsidRPr="00F450D5">
          <w:rPr>
            <w:rFonts w:ascii="Times New Roman" w:eastAsia="Times New Roman" w:hAnsi="Times New Roman" w:cs="Times New Roman"/>
            <w:i/>
            <w:iCs/>
            <w:sz w:val="24"/>
            <w:szCs w:val="24"/>
            <w:u w:val="single"/>
          </w:rPr>
          <w:t>Starry Messenger</w:t>
        </w:r>
      </w:hyperlink>
      <w:r w:rsidRPr="00F450D5">
        <w:rPr>
          <w:rFonts w:ascii="Times New Roman" w:eastAsia="Times New Roman" w:hAnsi="Times New Roman" w:cs="Times New Roman"/>
          <w:sz w:val="24"/>
          <w:szCs w:val="24"/>
        </w:rPr>
        <w:t xml:space="preserve"> Galileo had used the term "</w:t>
      </w:r>
      <w:proofErr w:type="spellStart"/>
      <w:r w:rsidRPr="00F450D5">
        <w:rPr>
          <w:rFonts w:ascii="Times New Roman" w:eastAsia="Times New Roman" w:hAnsi="Times New Roman" w:cs="Times New Roman"/>
          <w:sz w:val="24"/>
          <w:szCs w:val="24"/>
        </w:rPr>
        <w:t>perspicillum</w:t>
      </w:r>
      <w:proofErr w:type="spellEnd"/>
      <w:r w:rsidRPr="00F450D5">
        <w:rPr>
          <w:rFonts w:ascii="Times New Roman" w:eastAsia="Times New Roman" w:hAnsi="Times New Roman" w:cs="Times New Roman"/>
          <w:sz w:val="24"/>
          <w:szCs w:val="24"/>
        </w:rPr>
        <w:t>".</w:t>
      </w:r>
    </w:p>
    <w:p w:rsidR="00D00AE0" w:rsidRPr="00F450D5" w:rsidRDefault="00CE58FB"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noProof/>
          <w:sz w:val="24"/>
          <w:szCs w:val="24"/>
        </w:rPr>
        <w:drawing>
          <wp:anchor distT="0" distB="0" distL="114300" distR="114300" simplePos="0" relativeHeight="251648512" behindDoc="1" locked="0" layoutInCell="1" allowOverlap="1" wp14:anchorId="46B1D027" wp14:editId="2E8B4BD3">
            <wp:simplePos x="0" y="0"/>
            <wp:positionH relativeFrom="column">
              <wp:posOffset>17145</wp:posOffset>
            </wp:positionH>
            <wp:positionV relativeFrom="paragraph">
              <wp:posOffset>440690</wp:posOffset>
            </wp:positionV>
            <wp:extent cx="1906905" cy="1388745"/>
            <wp:effectExtent l="0" t="0" r="0" b="0"/>
            <wp:wrapThrough wrapText="bothSides">
              <wp:wrapPolygon edited="0">
                <wp:start x="0" y="0"/>
                <wp:lineTo x="0" y="21333"/>
                <wp:lineTo x="21363" y="21333"/>
                <wp:lineTo x="21363" y="0"/>
                <wp:lineTo x="0" y="0"/>
              </wp:wrapPolygon>
            </wp:wrapThrough>
            <wp:docPr id="3" name="Picture 3" descr="http://upload.wikimedia.org/wikipedia/commons/thumb/0/04/Kepler_CCD_matrix.jpg/220px-Kepler_CCD_matrix.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4/Kepler_CCD_matrix.jpg/220px-Kepler_CCD_matrix.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905" cy="1388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0AE0" w:rsidRPr="00F450D5">
        <w:rPr>
          <w:rFonts w:ascii="Times New Roman" w:eastAsia="Times New Roman" w:hAnsi="Times New Roman" w:cs="Times New Roman"/>
          <w:b/>
          <w:bCs/>
          <w:sz w:val="36"/>
          <w:szCs w:val="36"/>
        </w:rPr>
        <w:t>History</w:t>
      </w:r>
    </w:p>
    <w:p w:rsidR="00D00AE0" w:rsidRPr="00F450D5" w:rsidRDefault="00D00AE0" w:rsidP="00CE58FB">
      <w:pPr>
        <w:spacing w:after="0" w:line="240" w:lineRule="auto"/>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Modern telescopes typically use </w:t>
      </w:r>
      <w:hyperlink r:id="rId35" w:tooltip="Charge-coupled device" w:history="1">
        <w:r w:rsidRPr="00F450D5">
          <w:rPr>
            <w:rFonts w:ascii="Times New Roman" w:eastAsia="Times New Roman" w:hAnsi="Times New Roman" w:cs="Times New Roman"/>
            <w:sz w:val="24"/>
            <w:szCs w:val="24"/>
            <w:u w:val="single"/>
          </w:rPr>
          <w:t>CCD</w:t>
        </w:r>
      </w:hyperlink>
      <w:r w:rsidRPr="00F450D5">
        <w:rPr>
          <w:rFonts w:ascii="Times New Roman" w:eastAsia="Times New Roman" w:hAnsi="Times New Roman" w:cs="Times New Roman"/>
          <w:sz w:val="24"/>
          <w:szCs w:val="24"/>
        </w:rPr>
        <w:t xml:space="preserve"> instead of film for recording images. This is the sensor in the </w:t>
      </w:r>
      <w:hyperlink r:id="rId36" w:tooltip="Kepler (spacecraft)" w:history="1">
        <w:proofErr w:type="spellStart"/>
        <w:r w:rsidRPr="00F450D5">
          <w:rPr>
            <w:rFonts w:ascii="Times New Roman" w:eastAsia="Times New Roman" w:hAnsi="Times New Roman" w:cs="Times New Roman"/>
            <w:sz w:val="24"/>
            <w:szCs w:val="24"/>
            <w:u w:val="single"/>
          </w:rPr>
          <w:t>Kepler</w:t>
        </w:r>
        <w:proofErr w:type="spellEnd"/>
      </w:hyperlink>
      <w:r w:rsidRPr="00F450D5">
        <w:rPr>
          <w:rFonts w:ascii="Times New Roman" w:eastAsia="Times New Roman" w:hAnsi="Times New Roman" w:cs="Times New Roman"/>
          <w:sz w:val="24"/>
          <w:szCs w:val="24"/>
        </w:rPr>
        <w:t xml:space="preserve"> spacecraft</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earliest recorded working telescopes were the </w:t>
      </w:r>
      <w:hyperlink r:id="rId37" w:tooltip="Refracting telescope" w:history="1">
        <w:r w:rsidRPr="00F450D5">
          <w:rPr>
            <w:rFonts w:ascii="Times New Roman" w:eastAsia="Times New Roman" w:hAnsi="Times New Roman" w:cs="Times New Roman"/>
            <w:sz w:val="24"/>
            <w:szCs w:val="24"/>
            <w:u w:val="single"/>
          </w:rPr>
          <w:t>refracting telescopes</w:t>
        </w:r>
      </w:hyperlink>
      <w:r w:rsidRPr="00F450D5">
        <w:rPr>
          <w:rFonts w:ascii="Times New Roman" w:eastAsia="Times New Roman" w:hAnsi="Times New Roman" w:cs="Times New Roman"/>
          <w:sz w:val="24"/>
          <w:szCs w:val="24"/>
        </w:rPr>
        <w:t xml:space="preserve"> that appeared in the </w:t>
      </w:r>
      <w:hyperlink r:id="rId38" w:tooltip="Netherlands" w:history="1">
        <w:r w:rsidRPr="00F450D5">
          <w:rPr>
            <w:rFonts w:ascii="Times New Roman" w:eastAsia="Times New Roman" w:hAnsi="Times New Roman" w:cs="Times New Roman"/>
            <w:sz w:val="24"/>
            <w:szCs w:val="24"/>
            <w:u w:val="single"/>
          </w:rPr>
          <w:t>Netherlands</w:t>
        </w:r>
      </w:hyperlink>
      <w:r w:rsidRPr="00F450D5">
        <w:rPr>
          <w:rFonts w:ascii="Times New Roman" w:eastAsia="Times New Roman" w:hAnsi="Times New Roman" w:cs="Times New Roman"/>
          <w:sz w:val="24"/>
          <w:szCs w:val="24"/>
        </w:rPr>
        <w:t xml:space="preserve"> in 1608. Their development is credited to three individuals: </w:t>
      </w:r>
      <w:hyperlink r:id="rId39" w:tooltip="Hans Lippershey" w:history="1">
        <w:r w:rsidRPr="00F450D5">
          <w:rPr>
            <w:rFonts w:ascii="Times New Roman" w:eastAsia="Times New Roman" w:hAnsi="Times New Roman" w:cs="Times New Roman"/>
            <w:sz w:val="24"/>
            <w:szCs w:val="24"/>
            <w:u w:val="single"/>
          </w:rPr>
          <w:t xml:space="preserve">Hans </w:t>
        </w:r>
        <w:proofErr w:type="spellStart"/>
        <w:r w:rsidRPr="00F450D5">
          <w:rPr>
            <w:rFonts w:ascii="Times New Roman" w:eastAsia="Times New Roman" w:hAnsi="Times New Roman" w:cs="Times New Roman"/>
            <w:sz w:val="24"/>
            <w:szCs w:val="24"/>
            <w:u w:val="single"/>
          </w:rPr>
          <w:t>Lippershey</w:t>
        </w:r>
        <w:proofErr w:type="spellEnd"/>
      </w:hyperlink>
      <w:r w:rsidRPr="00F450D5">
        <w:rPr>
          <w:rFonts w:ascii="Times New Roman" w:eastAsia="Times New Roman" w:hAnsi="Times New Roman" w:cs="Times New Roman"/>
          <w:sz w:val="24"/>
          <w:szCs w:val="24"/>
        </w:rPr>
        <w:t xml:space="preserve"> and </w:t>
      </w:r>
      <w:hyperlink r:id="rId40" w:tooltip="Zacharias Janssen" w:history="1">
        <w:r w:rsidRPr="00F450D5">
          <w:rPr>
            <w:rFonts w:ascii="Times New Roman" w:eastAsia="Times New Roman" w:hAnsi="Times New Roman" w:cs="Times New Roman"/>
            <w:sz w:val="24"/>
            <w:szCs w:val="24"/>
            <w:u w:val="single"/>
          </w:rPr>
          <w:t>Zacharias Janssen</w:t>
        </w:r>
      </w:hyperlink>
      <w:r w:rsidRPr="00F450D5">
        <w:rPr>
          <w:rFonts w:ascii="Times New Roman" w:eastAsia="Times New Roman" w:hAnsi="Times New Roman" w:cs="Times New Roman"/>
          <w:sz w:val="24"/>
          <w:szCs w:val="24"/>
        </w:rPr>
        <w:t xml:space="preserve">, who were spectacle makers in Middelburg, and </w:t>
      </w:r>
      <w:hyperlink r:id="rId41" w:tooltip="Jacob Metius" w:history="1">
        <w:r w:rsidRPr="00F450D5">
          <w:rPr>
            <w:rFonts w:ascii="Times New Roman" w:eastAsia="Times New Roman" w:hAnsi="Times New Roman" w:cs="Times New Roman"/>
            <w:sz w:val="24"/>
            <w:szCs w:val="24"/>
            <w:u w:val="single"/>
          </w:rPr>
          <w:t xml:space="preserve">Jacob </w:t>
        </w:r>
        <w:proofErr w:type="spellStart"/>
        <w:r w:rsidRPr="00F450D5">
          <w:rPr>
            <w:rFonts w:ascii="Times New Roman" w:eastAsia="Times New Roman" w:hAnsi="Times New Roman" w:cs="Times New Roman"/>
            <w:sz w:val="24"/>
            <w:szCs w:val="24"/>
            <w:u w:val="single"/>
          </w:rPr>
          <w:t>Metius</w:t>
        </w:r>
        <w:proofErr w:type="spellEnd"/>
      </w:hyperlink>
      <w:r w:rsidRPr="00F450D5">
        <w:rPr>
          <w:rFonts w:ascii="Times New Roman" w:eastAsia="Times New Roman" w:hAnsi="Times New Roman" w:cs="Times New Roman"/>
          <w:sz w:val="24"/>
          <w:szCs w:val="24"/>
        </w:rPr>
        <w:t xml:space="preserve"> of </w:t>
      </w:r>
      <w:hyperlink r:id="rId42" w:tooltip="Alkmaar" w:history="1">
        <w:r w:rsidRPr="00F450D5">
          <w:rPr>
            <w:rFonts w:ascii="Times New Roman" w:eastAsia="Times New Roman" w:hAnsi="Times New Roman" w:cs="Times New Roman"/>
            <w:sz w:val="24"/>
            <w:szCs w:val="24"/>
            <w:u w:val="single"/>
          </w:rPr>
          <w:t>Alkmaar</w:t>
        </w:r>
      </w:hyperlink>
      <w:r w:rsidRPr="00F450D5">
        <w:rPr>
          <w:rFonts w:ascii="Times New Roman" w:eastAsia="Times New Roman" w:hAnsi="Times New Roman" w:cs="Times New Roman"/>
          <w:sz w:val="24"/>
          <w:szCs w:val="24"/>
        </w:rPr>
        <w:t xml:space="preserve">. </w:t>
      </w:r>
      <w:hyperlink r:id="rId43" w:tooltip="Galileo Galilei" w:history="1">
        <w:r w:rsidRPr="00F450D5">
          <w:rPr>
            <w:rFonts w:ascii="Times New Roman" w:eastAsia="Times New Roman" w:hAnsi="Times New Roman" w:cs="Times New Roman"/>
            <w:sz w:val="24"/>
            <w:szCs w:val="24"/>
            <w:u w:val="single"/>
          </w:rPr>
          <w:t>Galileo</w:t>
        </w:r>
      </w:hyperlink>
      <w:r w:rsidRPr="00F450D5">
        <w:rPr>
          <w:rFonts w:ascii="Times New Roman" w:eastAsia="Times New Roman" w:hAnsi="Times New Roman" w:cs="Times New Roman"/>
          <w:sz w:val="24"/>
          <w:szCs w:val="24"/>
        </w:rPr>
        <w:t xml:space="preserve"> heard about the Dutch telescope in June 1609, built his own within a month, and greatly improved upon the design in the following year.</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idea that the </w:t>
      </w:r>
      <w:hyperlink r:id="rId44" w:tooltip="Objective (optics)" w:history="1">
        <w:r w:rsidRPr="00F450D5">
          <w:rPr>
            <w:rFonts w:ascii="Times New Roman" w:eastAsia="Times New Roman" w:hAnsi="Times New Roman" w:cs="Times New Roman"/>
            <w:sz w:val="24"/>
            <w:szCs w:val="24"/>
            <w:u w:val="single"/>
          </w:rPr>
          <w:t>objective</w:t>
        </w:r>
      </w:hyperlink>
      <w:r w:rsidRPr="00F450D5">
        <w:rPr>
          <w:rFonts w:ascii="Times New Roman" w:eastAsia="Times New Roman" w:hAnsi="Times New Roman" w:cs="Times New Roman"/>
          <w:sz w:val="24"/>
          <w:szCs w:val="24"/>
        </w:rPr>
        <w:t xml:space="preserve">, or light-gathering element, could be a mirror instead of a lens was being investigated soon after the invention of the refracting telescope. The potential advantages of using </w:t>
      </w:r>
      <w:hyperlink r:id="rId45" w:tooltip="Parabolic reflector" w:history="1">
        <w:r w:rsidRPr="00F450D5">
          <w:rPr>
            <w:rFonts w:ascii="Times New Roman" w:eastAsia="Times New Roman" w:hAnsi="Times New Roman" w:cs="Times New Roman"/>
            <w:sz w:val="24"/>
            <w:szCs w:val="24"/>
            <w:u w:val="single"/>
          </w:rPr>
          <w:t>parabolic mirrors</w:t>
        </w:r>
      </w:hyperlink>
      <w:r w:rsidRPr="00F450D5">
        <w:rPr>
          <w:rFonts w:ascii="Times New Roman" w:eastAsia="Times New Roman" w:hAnsi="Times New Roman" w:cs="Times New Roman"/>
          <w:sz w:val="24"/>
          <w:szCs w:val="24"/>
        </w:rPr>
        <w:t xml:space="preserve">—reduction of </w:t>
      </w:r>
      <w:hyperlink r:id="rId46" w:tooltip="Spherical aberration" w:history="1">
        <w:r w:rsidRPr="00F450D5">
          <w:rPr>
            <w:rFonts w:ascii="Times New Roman" w:eastAsia="Times New Roman" w:hAnsi="Times New Roman" w:cs="Times New Roman"/>
            <w:sz w:val="24"/>
            <w:szCs w:val="24"/>
            <w:u w:val="single"/>
          </w:rPr>
          <w:t>spherical aberration</w:t>
        </w:r>
      </w:hyperlink>
      <w:r w:rsidRPr="00F450D5">
        <w:rPr>
          <w:rFonts w:ascii="Times New Roman" w:eastAsia="Times New Roman" w:hAnsi="Times New Roman" w:cs="Times New Roman"/>
          <w:sz w:val="24"/>
          <w:szCs w:val="24"/>
        </w:rPr>
        <w:t xml:space="preserve"> and no </w:t>
      </w:r>
      <w:hyperlink r:id="rId47" w:tooltip="Chromatic aberration" w:history="1">
        <w:r w:rsidRPr="00F450D5">
          <w:rPr>
            <w:rFonts w:ascii="Times New Roman" w:eastAsia="Times New Roman" w:hAnsi="Times New Roman" w:cs="Times New Roman"/>
            <w:sz w:val="24"/>
            <w:szCs w:val="24"/>
            <w:u w:val="single"/>
          </w:rPr>
          <w:t>chromatic aberration</w:t>
        </w:r>
      </w:hyperlink>
      <w:r w:rsidRPr="00F450D5">
        <w:rPr>
          <w:rFonts w:ascii="Times New Roman" w:eastAsia="Times New Roman" w:hAnsi="Times New Roman" w:cs="Times New Roman"/>
          <w:sz w:val="24"/>
          <w:szCs w:val="24"/>
        </w:rPr>
        <w:t xml:space="preserve">—led to many proposed designs and several attempts to build </w:t>
      </w:r>
      <w:hyperlink r:id="rId48" w:tooltip="Reflecting telescope" w:history="1">
        <w:r w:rsidRPr="00F450D5">
          <w:rPr>
            <w:rFonts w:ascii="Times New Roman" w:eastAsia="Times New Roman" w:hAnsi="Times New Roman" w:cs="Times New Roman"/>
            <w:sz w:val="24"/>
            <w:szCs w:val="24"/>
            <w:u w:val="single"/>
          </w:rPr>
          <w:t>reflecting telescopes</w:t>
        </w:r>
      </w:hyperlink>
      <w:r w:rsidRPr="00F450D5">
        <w:rPr>
          <w:rFonts w:ascii="Times New Roman" w:eastAsia="Times New Roman" w:hAnsi="Times New Roman" w:cs="Times New Roman"/>
          <w:sz w:val="24"/>
          <w:szCs w:val="24"/>
        </w:rPr>
        <w:t xml:space="preserve">. In 1668, </w:t>
      </w:r>
      <w:hyperlink r:id="rId49" w:tooltip="Isaac Newton" w:history="1">
        <w:r w:rsidRPr="00F450D5">
          <w:rPr>
            <w:rFonts w:ascii="Times New Roman" w:eastAsia="Times New Roman" w:hAnsi="Times New Roman" w:cs="Times New Roman"/>
            <w:sz w:val="24"/>
            <w:szCs w:val="24"/>
            <w:u w:val="single"/>
          </w:rPr>
          <w:t>Isaac Newton</w:t>
        </w:r>
      </w:hyperlink>
      <w:r w:rsidRPr="00F450D5">
        <w:rPr>
          <w:rFonts w:ascii="Times New Roman" w:eastAsia="Times New Roman" w:hAnsi="Times New Roman" w:cs="Times New Roman"/>
          <w:sz w:val="24"/>
          <w:szCs w:val="24"/>
        </w:rPr>
        <w:t xml:space="preserve"> built the first practical reflecting telescope, of a design which now bears his name, the </w:t>
      </w:r>
      <w:hyperlink r:id="rId50" w:tooltip="Newtonian telescope" w:history="1">
        <w:r w:rsidRPr="00F450D5">
          <w:rPr>
            <w:rFonts w:ascii="Times New Roman" w:eastAsia="Times New Roman" w:hAnsi="Times New Roman" w:cs="Times New Roman"/>
            <w:sz w:val="24"/>
            <w:szCs w:val="24"/>
            <w:u w:val="single"/>
          </w:rPr>
          <w:t>Newtonian reflector</w:t>
        </w:r>
      </w:hyperlink>
      <w:r w:rsidRPr="00F450D5">
        <w:rPr>
          <w:rFonts w:ascii="Times New Roman" w:eastAsia="Times New Roman" w:hAnsi="Times New Roman" w:cs="Times New Roman"/>
          <w:sz w:val="24"/>
          <w:szCs w:val="24"/>
        </w:rPr>
        <w:t>.</w:t>
      </w:r>
    </w:p>
    <w:p w:rsidR="00D00AE0" w:rsidRPr="00F450D5" w:rsidRDefault="00D00AE0" w:rsidP="0018337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invention of the </w:t>
      </w:r>
      <w:hyperlink r:id="rId51" w:tooltip="Achromatic lens" w:history="1">
        <w:r w:rsidRPr="00F450D5">
          <w:rPr>
            <w:rFonts w:ascii="Times New Roman" w:eastAsia="Times New Roman" w:hAnsi="Times New Roman" w:cs="Times New Roman"/>
            <w:sz w:val="24"/>
            <w:szCs w:val="24"/>
            <w:u w:val="single"/>
          </w:rPr>
          <w:t>achromatic lens</w:t>
        </w:r>
      </w:hyperlink>
      <w:r w:rsidRPr="00F450D5">
        <w:rPr>
          <w:rFonts w:ascii="Times New Roman" w:eastAsia="Times New Roman" w:hAnsi="Times New Roman" w:cs="Times New Roman"/>
          <w:sz w:val="24"/>
          <w:szCs w:val="24"/>
        </w:rPr>
        <w:t xml:space="preserve"> in 1733 partially corrected color aberrations present in the simple lens and enabled the construction of shorter, more functional refracting telescopes. Reflecting telescopes, though not limited by the color problems seen in refractors, were hampered by the use of fast tarnishing </w:t>
      </w:r>
      <w:hyperlink r:id="rId52" w:tooltip="Speculum metal" w:history="1">
        <w:r w:rsidRPr="00F450D5">
          <w:rPr>
            <w:rFonts w:ascii="Times New Roman" w:eastAsia="Times New Roman" w:hAnsi="Times New Roman" w:cs="Times New Roman"/>
            <w:sz w:val="24"/>
            <w:szCs w:val="24"/>
            <w:u w:val="single"/>
          </w:rPr>
          <w:t>speculum metal</w:t>
        </w:r>
      </w:hyperlink>
      <w:r w:rsidRPr="00F450D5">
        <w:rPr>
          <w:rFonts w:ascii="Times New Roman" w:eastAsia="Times New Roman" w:hAnsi="Times New Roman" w:cs="Times New Roman"/>
          <w:sz w:val="24"/>
          <w:szCs w:val="24"/>
        </w:rPr>
        <w:t xml:space="preserve"> mirrors employed during the 18th and early 19th century—a problem </w:t>
      </w:r>
      <w:r w:rsidRPr="00F450D5">
        <w:rPr>
          <w:rFonts w:ascii="Times New Roman" w:eastAsia="Times New Roman" w:hAnsi="Times New Roman" w:cs="Times New Roman"/>
          <w:sz w:val="24"/>
          <w:szCs w:val="24"/>
        </w:rPr>
        <w:lastRenderedPageBreak/>
        <w:t>alleviated by the introduction of silver coated glass mirrors in 1857, and aluminized mirrors in 1932. The maximum physical size limit for refracting telescopes is about 1 meter (40 inches), dictating that the vast majority of large optical researching telescopes built since the turn of the 20th century have been reflectors. The largest reflecting telescopes currently have objectives larger than 10 m (33 feet).</w:t>
      </w:r>
    </w:p>
    <w:p w:rsidR="00D00AE0" w:rsidRPr="00F450D5" w:rsidRDefault="00B26A79" w:rsidP="0018337B">
      <w:pPr>
        <w:spacing w:after="0" w:line="240" w:lineRule="auto"/>
        <w:jc w:val="both"/>
        <w:rPr>
          <w:rFonts w:ascii="Times New Roman" w:eastAsia="Times New Roman" w:hAnsi="Times New Roman" w:cs="Times New Roman"/>
          <w:sz w:val="24"/>
          <w:szCs w:val="24"/>
        </w:rPr>
      </w:pPr>
      <w:r w:rsidRPr="00B26A79">
        <w:rPr>
          <w:rFonts w:ascii="Times New Roman" w:eastAsia="Times New Roman" w:hAnsi="Times New Roman" w:cs="Times New Roman"/>
          <w:noProof/>
          <w:sz w:val="24"/>
          <w:szCs w:val="24"/>
        </w:rPr>
        <w:drawing>
          <wp:anchor distT="0" distB="0" distL="114300" distR="114300" simplePos="0" relativeHeight="251657728" behindDoc="1" locked="0" layoutInCell="1" allowOverlap="1" wp14:anchorId="747A29F5" wp14:editId="0DA88FEC">
            <wp:simplePos x="0" y="0"/>
            <wp:positionH relativeFrom="column">
              <wp:posOffset>6405880</wp:posOffset>
            </wp:positionH>
            <wp:positionV relativeFrom="paragraph">
              <wp:posOffset>-1574800</wp:posOffset>
            </wp:positionV>
            <wp:extent cx="405130" cy="9154795"/>
            <wp:effectExtent l="0" t="0" r="0" b="0"/>
            <wp:wrapNone/>
            <wp:docPr id="21"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05130" cy="9154795"/>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2C1F89B6" wp14:editId="50F2CDA7">
            <wp:simplePos x="0" y="0"/>
            <wp:positionH relativeFrom="column">
              <wp:posOffset>6743700</wp:posOffset>
            </wp:positionH>
            <wp:positionV relativeFrom="paragraph">
              <wp:posOffset>-1964055</wp:posOffset>
            </wp:positionV>
            <wp:extent cx="459740" cy="10046970"/>
            <wp:effectExtent l="0" t="0" r="0" b="0"/>
            <wp:wrapNone/>
            <wp:docPr id="22"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59740" cy="1004697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59776" behindDoc="1" locked="0" layoutInCell="1" allowOverlap="1" wp14:anchorId="3ADCEEF5" wp14:editId="48C80232">
            <wp:simplePos x="0" y="0"/>
            <wp:positionH relativeFrom="column">
              <wp:posOffset>3211195</wp:posOffset>
            </wp:positionH>
            <wp:positionV relativeFrom="paragraph">
              <wp:posOffset>-4695825</wp:posOffset>
            </wp:positionV>
            <wp:extent cx="419100" cy="7663180"/>
            <wp:effectExtent l="2857500" t="0" r="2838450" b="0"/>
            <wp:wrapNone/>
            <wp:docPr id="23"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60800" behindDoc="1" locked="0" layoutInCell="1" allowOverlap="1" wp14:anchorId="20AE1BE1" wp14:editId="52705796">
            <wp:simplePos x="0" y="0"/>
            <wp:positionH relativeFrom="column">
              <wp:posOffset>3140711</wp:posOffset>
            </wp:positionH>
            <wp:positionV relativeFrom="paragraph">
              <wp:posOffset>-5393201</wp:posOffset>
            </wp:positionV>
            <wp:extent cx="453390" cy="8251190"/>
            <wp:effectExtent l="3276600" t="0" r="3242310" b="0"/>
            <wp:wrapNone/>
            <wp:docPr id="24"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00D00AE0" w:rsidRPr="00F450D5">
        <w:rPr>
          <w:rFonts w:ascii="Times New Roman" w:eastAsia="Times New Roman" w:hAnsi="Times New Roman" w:cs="Times New Roman"/>
          <w:sz w:val="24"/>
          <w:szCs w:val="24"/>
        </w:rPr>
        <w:t xml:space="preserve">The 20th century also saw the development of telescopes that worked in a wide range of wavelengths from </w:t>
      </w:r>
      <w:hyperlink r:id="rId53" w:tooltip="Radio telescope" w:history="1">
        <w:r w:rsidR="00D00AE0" w:rsidRPr="00F450D5">
          <w:rPr>
            <w:rFonts w:ascii="Times New Roman" w:eastAsia="Times New Roman" w:hAnsi="Times New Roman" w:cs="Times New Roman"/>
            <w:sz w:val="24"/>
            <w:szCs w:val="24"/>
            <w:u w:val="single"/>
          </w:rPr>
          <w:t>radio</w:t>
        </w:r>
      </w:hyperlink>
      <w:r w:rsidR="00D00AE0" w:rsidRPr="00F450D5">
        <w:rPr>
          <w:rFonts w:ascii="Times New Roman" w:eastAsia="Times New Roman" w:hAnsi="Times New Roman" w:cs="Times New Roman"/>
          <w:sz w:val="24"/>
          <w:szCs w:val="24"/>
        </w:rPr>
        <w:t xml:space="preserve"> to </w:t>
      </w:r>
      <w:hyperlink r:id="rId54" w:tooltip="Gamma-ray telescope" w:history="1">
        <w:r w:rsidR="00D00AE0" w:rsidRPr="00F450D5">
          <w:rPr>
            <w:rFonts w:ascii="Times New Roman" w:eastAsia="Times New Roman" w:hAnsi="Times New Roman" w:cs="Times New Roman"/>
            <w:sz w:val="24"/>
            <w:szCs w:val="24"/>
            <w:u w:val="single"/>
          </w:rPr>
          <w:t>gamma-rays</w:t>
        </w:r>
      </w:hyperlink>
      <w:r w:rsidR="00D00AE0" w:rsidRPr="00F450D5">
        <w:rPr>
          <w:rFonts w:ascii="Times New Roman" w:eastAsia="Times New Roman" w:hAnsi="Times New Roman" w:cs="Times New Roman"/>
          <w:sz w:val="24"/>
          <w:szCs w:val="24"/>
        </w:rPr>
        <w:t>. The first purpose built radio telescope went into operation in 1937. Since then, a tremendous variety of complex astronomical instruments have been developed.</w:t>
      </w:r>
    </w:p>
    <w:p w:rsidR="00D00AE0" w:rsidRPr="00F450D5" w:rsidRDefault="00D00AE0"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b/>
          <w:bCs/>
          <w:sz w:val="36"/>
          <w:szCs w:val="36"/>
        </w:rPr>
        <w:t>Types of telescopes</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name "telescope" covers a wide range of instruments. Most detect </w:t>
      </w:r>
      <w:hyperlink r:id="rId55" w:tooltip="Electromagnetic radiation" w:history="1">
        <w:r w:rsidRPr="00F450D5">
          <w:rPr>
            <w:rFonts w:ascii="Times New Roman" w:eastAsia="Times New Roman" w:hAnsi="Times New Roman" w:cs="Times New Roman"/>
            <w:sz w:val="24"/>
            <w:szCs w:val="24"/>
            <w:u w:val="single"/>
          </w:rPr>
          <w:t>electromagnetic radiation</w:t>
        </w:r>
      </w:hyperlink>
      <w:r w:rsidRPr="00F450D5">
        <w:rPr>
          <w:rFonts w:ascii="Times New Roman" w:eastAsia="Times New Roman" w:hAnsi="Times New Roman" w:cs="Times New Roman"/>
          <w:sz w:val="24"/>
          <w:szCs w:val="24"/>
        </w:rPr>
        <w:t>, but there are major differences in how astronomers must go about collecting light (electromagnetic radiation) in different frequency bands.</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Telescopes may be classified by the wavelengths of light they detect:</w:t>
      </w:r>
    </w:p>
    <w:p w:rsidR="00D00AE0" w:rsidRPr="00F450D5" w:rsidRDefault="00954F3B" w:rsidP="00CE58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56" w:tooltip="X-ray telescope" w:history="1">
        <w:r w:rsidR="00D00AE0" w:rsidRPr="00F450D5">
          <w:rPr>
            <w:rFonts w:ascii="Times New Roman" w:eastAsia="Times New Roman" w:hAnsi="Times New Roman" w:cs="Times New Roman"/>
            <w:sz w:val="24"/>
            <w:szCs w:val="24"/>
            <w:u w:val="single"/>
          </w:rPr>
          <w:t>X-ray telescopes</w:t>
        </w:r>
      </w:hyperlink>
      <w:r w:rsidR="00D00AE0" w:rsidRPr="00F450D5">
        <w:rPr>
          <w:rFonts w:ascii="Times New Roman" w:eastAsia="Times New Roman" w:hAnsi="Times New Roman" w:cs="Times New Roman"/>
          <w:sz w:val="24"/>
          <w:szCs w:val="24"/>
        </w:rPr>
        <w:t>, using shorter wavelengths than ultraviolet light</w:t>
      </w:r>
    </w:p>
    <w:p w:rsidR="00D00AE0" w:rsidRPr="00F450D5" w:rsidRDefault="00D00AE0" w:rsidP="00CE58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Ultraviolet telescopes, using shorter wavelengths than visible light</w:t>
      </w:r>
    </w:p>
    <w:p w:rsidR="00D00AE0" w:rsidRPr="00F450D5" w:rsidRDefault="00954F3B" w:rsidP="00CE58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57" w:tooltip="Optical telescope" w:history="1">
        <w:r w:rsidR="00D00AE0" w:rsidRPr="00F450D5">
          <w:rPr>
            <w:rFonts w:ascii="Times New Roman" w:eastAsia="Times New Roman" w:hAnsi="Times New Roman" w:cs="Times New Roman"/>
            <w:sz w:val="24"/>
            <w:szCs w:val="24"/>
            <w:u w:val="single"/>
          </w:rPr>
          <w:t>Optical telescopes</w:t>
        </w:r>
      </w:hyperlink>
      <w:r w:rsidR="00D00AE0" w:rsidRPr="00F450D5">
        <w:rPr>
          <w:rFonts w:ascii="Times New Roman" w:eastAsia="Times New Roman" w:hAnsi="Times New Roman" w:cs="Times New Roman"/>
          <w:sz w:val="24"/>
          <w:szCs w:val="24"/>
        </w:rPr>
        <w:t xml:space="preserve">, using </w:t>
      </w:r>
      <w:hyperlink r:id="rId58" w:tooltip="Visible light" w:history="1">
        <w:r w:rsidR="00D00AE0" w:rsidRPr="00F450D5">
          <w:rPr>
            <w:rFonts w:ascii="Times New Roman" w:eastAsia="Times New Roman" w:hAnsi="Times New Roman" w:cs="Times New Roman"/>
            <w:sz w:val="24"/>
            <w:szCs w:val="24"/>
            <w:u w:val="single"/>
          </w:rPr>
          <w:t>visible light</w:t>
        </w:r>
      </w:hyperlink>
    </w:p>
    <w:p w:rsidR="00D00AE0" w:rsidRPr="00F450D5" w:rsidRDefault="00954F3B" w:rsidP="00CE58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59" w:tooltip="Infrared telescope" w:history="1">
        <w:r w:rsidR="00D00AE0" w:rsidRPr="00F450D5">
          <w:rPr>
            <w:rFonts w:ascii="Times New Roman" w:eastAsia="Times New Roman" w:hAnsi="Times New Roman" w:cs="Times New Roman"/>
            <w:sz w:val="24"/>
            <w:szCs w:val="24"/>
            <w:u w:val="single"/>
          </w:rPr>
          <w:t>Infrared telescopes</w:t>
        </w:r>
      </w:hyperlink>
      <w:r w:rsidR="00D00AE0" w:rsidRPr="00F450D5">
        <w:rPr>
          <w:rFonts w:ascii="Times New Roman" w:eastAsia="Times New Roman" w:hAnsi="Times New Roman" w:cs="Times New Roman"/>
          <w:sz w:val="24"/>
          <w:szCs w:val="24"/>
        </w:rPr>
        <w:t>, using longer wavelengths than visible light</w:t>
      </w:r>
    </w:p>
    <w:p w:rsidR="00D00AE0" w:rsidRPr="00F450D5" w:rsidRDefault="00954F3B" w:rsidP="00CE58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60" w:tooltip="Submillimetre astronomy" w:history="1">
        <w:proofErr w:type="spellStart"/>
        <w:r w:rsidR="00D00AE0" w:rsidRPr="00F450D5">
          <w:rPr>
            <w:rFonts w:ascii="Times New Roman" w:eastAsia="Times New Roman" w:hAnsi="Times New Roman" w:cs="Times New Roman"/>
            <w:sz w:val="24"/>
            <w:szCs w:val="24"/>
            <w:u w:val="single"/>
          </w:rPr>
          <w:t>Submillimetre</w:t>
        </w:r>
        <w:proofErr w:type="spellEnd"/>
        <w:r w:rsidR="00D00AE0" w:rsidRPr="00F450D5">
          <w:rPr>
            <w:rFonts w:ascii="Times New Roman" w:eastAsia="Times New Roman" w:hAnsi="Times New Roman" w:cs="Times New Roman"/>
            <w:sz w:val="24"/>
            <w:szCs w:val="24"/>
            <w:u w:val="single"/>
          </w:rPr>
          <w:t xml:space="preserve"> telescopes</w:t>
        </w:r>
      </w:hyperlink>
      <w:r w:rsidR="00D00AE0" w:rsidRPr="00F450D5">
        <w:rPr>
          <w:rFonts w:ascii="Times New Roman" w:eastAsia="Times New Roman" w:hAnsi="Times New Roman" w:cs="Times New Roman"/>
          <w:sz w:val="24"/>
          <w:szCs w:val="24"/>
        </w:rPr>
        <w:t>, using longer wavelengths than infrared light</w:t>
      </w:r>
    </w:p>
    <w:tbl>
      <w:tblPr>
        <w:tblW w:w="9895" w:type="dxa"/>
        <w:tblCellSpacing w:w="15" w:type="dxa"/>
        <w:tblInd w:w="28" w:type="dxa"/>
        <w:tblCellMar>
          <w:top w:w="15" w:type="dxa"/>
          <w:left w:w="15" w:type="dxa"/>
          <w:bottom w:w="15" w:type="dxa"/>
          <w:right w:w="15" w:type="dxa"/>
        </w:tblCellMar>
        <w:tblLook w:val="04A0" w:firstRow="1" w:lastRow="0" w:firstColumn="1" w:lastColumn="0" w:noHBand="0" w:noVBand="1"/>
      </w:tblPr>
      <w:tblGrid>
        <w:gridCol w:w="1566"/>
        <w:gridCol w:w="2270"/>
        <w:gridCol w:w="2668"/>
        <w:gridCol w:w="2743"/>
        <w:gridCol w:w="318"/>
        <w:gridCol w:w="105"/>
        <w:gridCol w:w="105"/>
        <w:gridCol w:w="120"/>
      </w:tblGrid>
      <w:tr w:rsidR="00F450D5" w:rsidRPr="00F450D5" w:rsidTr="00C34AC4">
        <w:trPr>
          <w:trHeight w:val="238"/>
          <w:tblCellSpacing w:w="15" w:type="dxa"/>
        </w:trPr>
        <w:tc>
          <w:tcPr>
            <w:tcW w:w="0" w:type="auto"/>
            <w:gridSpan w:val="8"/>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1" w:tooltip="Electromagnetic spectrum" w:history="1">
              <w:r w:rsidR="00D00AE0" w:rsidRPr="00F450D5">
                <w:rPr>
                  <w:rFonts w:ascii="Times New Roman" w:eastAsia="Times New Roman" w:hAnsi="Times New Roman" w:cs="Times New Roman"/>
                  <w:b/>
                  <w:bCs/>
                  <w:sz w:val="15"/>
                  <w:u w:val="single"/>
                </w:rPr>
                <w:t>Light Comparison</w:t>
              </w:r>
            </w:hyperlink>
          </w:p>
        </w:tc>
      </w:tr>
      <w:tr w:rsidR="00F450D5" w:rsidRPr="00F450D5" w:rsidTr="00C34AC4">
        <w:trPr>
          <w:trHeight w:val="238"/>
          <w:tblCellSpacing w:w="15" w:type="dxa"/>
        </w:trPr>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Name</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Wavelength</w:t>
            </w:r>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b/>
                <w:bCs/>
                <w:sz w:val="15"/>
                <w:szCs w:val="15"/>
              </w:rPr>
            </w:pPr>
            <w:hyperlink r:id="rId62" w:anchor="SI_multiples" w:tooltip="Hertz" w:history="1">
              <w:r w:rsidR="00D00AE0" w:rsidRPr="00F450D5">
                <w:rPr>
                  <w:rFonts w:ascii="Times New Roman" w:eastAsia="Times New Roman" w:hAnsi="Times New Roman" w:cs="Times New Roman"/>
                  <w:b/>
                  <w:bCs/>
                  <w:sz w:val="15"/>
                  <w:u w:val="single"/>
                </w:rPr>
                <w:t>Frequency (Hz)</w:t>
              </w:r>
            </w:hyperlink>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b/>
                <w:bCs/>
                <w:sz w:val="15"/>
                <w:szCs w:val="15"/>
              </w:rPr>
            </w:pPr>
            <w:hyperlink r:id="rId63" w:anchor="Properties" w:tooltip="Electronvolt" w:history="1">
              <w:r w:rsidR="00D00AE0" w:rsidRPr="00F450D5">
                <w:rPr>
                  <w:rFonts w:ascii="Times New Roman" w:eastAsia="Times New Roman" w:hAnsi="Times New Roman" w:cs="Times New Roman"/>
                  <w:b/>
                  <w:bCs/>
                  <w:sz w:val="15"/>
                  <w:u w:val="single"/>
                </w:rPr>
                <w:t>Photon Energy (</w:t>
              </w:r>
              <w:proofErr w:type="spellStart"/>
              <w:r w:rsidR="00D00AE0" w:rsidRPr="00F450D5">
                <w:rPr>
                  <w:rFonts w:ascii="Times New Roman" w:eastAsia="Times New Roman" w:hAnsi="Times New Roman" w:cs="Times New Roman"/>
                  <w:b/>
                  <w:bCs/>
                  <w:sz w:val="15"/>
                  <w:u w:val="single"/>
                </w:rPr>
                <w:t>eV</w:t>
              </w:r>
              <w:proofErr w:type="spellEnd"/>
              <w:r w:rsidR="00D00AE0" w:rsidRPr="00F450D5">
                <w:rPr>
                  <w:rFonts w:ascii="Times New Roman" w:eastAsia="Times New Roman" w:hAnsi="Times New Roman" w:cs="Times New Roman"/>
                  <w:b/>
                  <w:bCs/>
                  <w:sz w:val="15"/>
                  <w:u w:val="single"/>
                </w:rPr>
                <w:t>)</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b/>
                <w:bCs/>
                <w:sz w:val="15"/>
                <w:szCs w:val="15"/>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4" w:tooltip="Gamma ray" w:history="1">
              <w:r w:rsidR="00D00AE0" w:rsidRPr="00F450D5">
                <w:rPr>
                  <w:rFonts w:ascii="Times New Roman" w:eastAsia="Times New Roman" w:hAnsi="Times New Roman" w:cs="Times New Roman"/>
                  <w:sz w:val="15"/>
                  <w:u w:val="single"/>
                </w:rPr>
                <w:t>Gamma ray</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less than 0.01 nm</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more than 10 EHZ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100 </w:t>
            </w:r>
            <w:proofErr w:type="spellStart"/>
            <w:r w:rsidRPr="00F450D5">
              <w:rPr>
                <w:rFonts w:ascii="Times New Roman" w:eastAsia="Times New Roman" w:hAnsi="Times New Roman" w:cs="Times New Roman"/>
                <w:sz w:val="15"/>
                <w:szCs w:val="15"/>
              </w:rPr>
              <w:t>keV</w:t>
            </w:r>
            <w:proofErr w:type="spellEnd"/>
            <w:r w:rsidRPr="00F450D5">
              <w:rPr>
                <w:rFonts w:ascii="Times New Roman" w:eastAsia="Times New Roman" w:hAnsi="Times New Roman" w:cs="Times New Roman"/>
                <w:sz w:val="15"/>
                <w:szCs w:val="15"/>
              </w:rPr>
              <w:t xml:space="preserve"> - 300+ </w:t>
            </w:r>
            <w:proofErr w:type="spellStart"/>
            <w:r w:rsidRPr="00F450D5">
              <w:rPr>
                <w:rFonts w:ascii="Times New Roman" w:eastAsia="Times New Roman" w:hAnsi="Times New Roman" w:cs="Times New Roman"/>
                <w:sz w:val="15"/>
                <w:szCs w:val="15"/>
              </w:rPr>
              <w:t>GeV</w:t>
            </w:r>
            <w:proofErr w:type="spellEnd"/>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5" w:tooltip="Gamma-ray astronomy" w:history="1">
              <w:r w:rsidR="00D00AE0" w:rsidRPr="00F450D5">
                <w:rPr>
                  <w:rFonts w:ascii="Times New Roman" w:eastAsia="Times New Roman" w:hAnsi="Times New Roman" w:cs="Times New Roman"/>
                  <w:sz w:val="15"/>
                  <w:u w:val="single"/>
                </w:rPr>
                <w:t>X</w:t>
              </w:r>
            </w:hyperlink>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26"/>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6" w:tooltip="X-Ray" w:history="1">
              <w:r w:rsidR="00D00AE0" w:rsidRPr="00F450D5">
                <w:rPr>
                  <w:rFonts w:ascii="Times New Roman" w:eastAsia="Times New Roman" w:hAnsi="Times New Roman" w:cs="Times New Roman"/>
                  <w:sz w:val="15"/>
                  <w:u w:val="single"/>
                </w:rPr>
                <w:t>X-Ray</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0.01 to 10 nm</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30 PHz - 30 EHZ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120 </w:t>
            </w:r>
            <w:proofErr w:type="spellStart"/>
            <w:r w:rsidRPr="00F450D5">
              <w:rPr>
                <w:rFonts w:ascii="Times New Roman" w:eastAsia="Times New Roman" w:hAnsi="Times New Roman" w:cs="Times New Roman"/>
                <w:sz w:val="15"/>
                <w:szCs w:val="15"/>
              </w:rPr>
              <w:t>eV</w:t>
            </w:r>
            <w:proofErr w:type="spellEnd"/>
            <w:r w:rsidRPr="00F450D5">
              <w:rPr>
                <w:rFonts w:ascii="Times New Roman" w:eastAsia="Times New Roman" w:hAnsi="Times New Roman" w:cs="Times New Roman"/>
                <w:sz w:val="15"/>
                <w:szCs w:val="15"/>
              </w:rPr>
              <w:t xml:space="preserve"> to 120 </w:t>
            </w:r>
            <w:proofErr w:type="spellStart"/>
            <w:r w:rsidRPr="00F450D5">
              <w:rPr>
                <w:rFonts w:ascii="Times New Roman" w:eastAsia="Times New Roman" w:hAnsi="Times New Roman" w:cs="Times New Roman"/>
                <w:sz w:val="15"/>
                <w:szCs w:val="15"/>
              </w:rPr>
              <w:t>keV</w:t>
            </w:r>
            <w:proofErr w:type="spellEnd"/>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7" w:tooltip="X-ray telescope" w:history="1">
              <w:r w:rsidR="00D00AE0" w:rsidRPr="00F450D5">
                <w:rPr>
                  <w:rFonts w:ascii="Times New Roman" w:eastAsia="Times New Roman" w:hAnsi="Times New Roman" w:cs="Times New Roman"/>
                  <w:sz w:val="15"/>
                  <w:u w:val="single"/>
                </w:rPr>
                <w:t>X</w:t>
              </w:r>
            </w:hyperlink>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8" w:tooltip="Ultraviolet" w:history="1">
              <w:r w:rsidR="00D00AE0" w:rsidRPr="00F450D5">
                <w:rPr>
                  <w:rFonts w:ascii="Times New Roman" w:eastAsia="Times New Roman" w:hAnsi="Times New Roman" w:cs="Times New Roman"/>
                  <w:sz w:val="15"/>
                  <w:u w:val="single"/>
                </w:rPr>
                <w:t>Ultraviolet</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10 nm - 400 nm</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30 EHZ - 790 THz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3 </w:t>
            </w:r>
            <w:proofErr w:type="spellStart"/>
            <w:r w:rsidRPr="00F450D5">
              <w:rPr>
                <w:rFonts w:ascii="Times New Roman" w:eastAsia="Times New Roman" w:hAnsi="Times New Roman" w:cs="Times New Roman"/>
                <w:sz w:val="15"/>
                <w:szCs w:val="15"/>
              </w:rPr>
              <w:t>eV</w:t>
            </w:r>
            <w:proofErr w:type="spellEnd"/>
            <w:r w:rsidRPr="00F450D5">
              <w:rPr>
                <w:rFonts w:ascii="Times New Roman" w:eastAsia="Times New Roman" w:hAnsi="Times New Roman" w:cs="Times New Roman"/>
                <w:sz w:val="15"/>
                <w:szCs w:val="15"/>
              </w:rPr>
              <w:t xml:space="preserve"> to 124 </w:t>
            </w:r>
            <w:proofErr w:type="spellStart"/>
            <w:r w:rsidRPr="00F450D5">
              <w:rPr>
                <w:rFonts w:ascii="Times New Roman" w:eastAsia="Times New Roman" w:hAnsi="Times New Roman" w:cs="Times New Roman"/>
                <w:sz w:val="15"/>
                <w:szCs w:val="15"/>
              </w:rPr>
              <w:t>eV</w:t>
            </w:r>
            <w:proofErr w:type="spellEnd"/>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69" w:tooltip="Visible light" w:history="1">
              <w:r w:rsidR="00D00AE0" w:rsidRPr="00F450D5">
                <w:rPr>
                  <w:rFonts w:ascii="Times New Roman" w:eastAsia="Times New Roman" w:hAnsi="Times New Roman" w:cs="Times New Roman"/>
                  <w:sz w:val="15"/>
                  <w:u w:val="single"/>
                </w:rPr>
                <w:t>Visible</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390 nm - 750 nm</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790 THz - 405 THz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1.7 </w:t>
            </w:r>
            <w:proofErr w:type="spellStart"/>
            <w:r w:rsidRPr="00F450D5">
              <w:rPr>
                <w:rFonts w:ascii="Times New Roman" w:eastAsia="Times New Roman" w:hAnsi="Times New Roman" w:cs="Times New Roman"/>
                <w:sz w:val="15"/>
                <w:szCs w:val="15"/>
              </w:rPr>
              <w:t>eV</w:t>
            </w:r>
            <w:proofErr w:type="spellEnd"/>
            <w:r w:rsidRPr="00F450D5">
              <w:rPr>
                <w:rFonts w:ascii="Times New Roman" w:eastAsia="Times New Roman" w:hAnsi="Times New Roman" w:cs="Times New Roman"/>
                <w:sz w:val="15"/>
                <w:szCs w:val="15"/>
              </w:rPr>
              <w:t xml:space="preserve"> - 3.3 </w:t>
            </w:r>
            <w:proofErr w:type="spellStart"/>
            <w:r w:rsidRPr="00F450D5">
              <w:rPr>
                <w:rFonts w:ascii="Times New Roman" w:eastAsia="Times New Roman" w:hAnsi="Times New Roman" w:cs="Times New Roman"/>
                <w:sz w:val="15"/>
                <w:szCs w:val="15"/>
              </w:rPr>
              <w:t>eV</w:t>
            </w:r>
            <w:proofErr w:type="spellEnd"/>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0" w:tooltip="Visible spectrum telescopes" w:history="1">
              <w:r w:rsidR="00D00AE0" w:rsidRPr="00F450D5">
                <w:rPr>
                  <w:rFonts w:ascii="Times New Roman" w:eastAsia="Times New Roman" w:hAnsi="Times New Roman" w:cs="Times New Roman"/>
                  <w:sz w:val="15"/>
                  <w:u w:val="single"/>
                </w:rPr>
                <w:t>X</w:t>
              </w:r>
            </w:hyperlink>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1" w:tooltip="Infrared" w:history="1">
              <w:r w:rsidR="00D00AE0" w:rsidRPr="00F450D5">
                <w:rPr>
                  <w:rFonts w:ascii="Times New Roman" w:eastAsia="Times New Roman" w:hAnsi="Times New Roman" w:cs="Times New Roman"/>
                  <w:sz w:val="15"/>
                  <w:u w:val="single"/>
                </w:rPr>
                <w:t>Infrared</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750 nm - 1 mm</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405 THz - 300 GHz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1.24 </w:t>
            </w:r>
            <w:hyperlink r:id="rId72" w:tooltip="Milli" w:history="1">
              <w:proofErr w:type="spellStart"/>
              <w:r w:rsidRPr="00F450D5">
                <w:rPr>
                  <w:rFonts w:ascii="Times New Roman" w:eastAsia="Times New Roman" w:hAnsi="Times New Roman" w:cs="Times New Roman"/>
                  <w:sz w:val="15"/>
                  <w:u w:val="single"/>
                </w:rPr>
                <w:t>me</w:t>
              </w:r>
            </w:hyperlink>
            <w:r w:rsidRPr="00F450D5">
              <w:rPr>
                <w:rFonts w:ascii="Times New Roman" w:eastAsia="Times New Roman" w:hAnsi="Times New Roman" w:cs="Times New Roman"/>
                <w:sz w:val="15"/>
                <w:szCs w:val="15"/>
              </w:rPr>
              <w:t>V</w:t>
            </w:r>
            <w:proofErr w:type="spellEnd"/>
            <w:r w:rsidRPr="00F450D5">
              <w:rPr>
                <w:rFonts w:ascii="Times New Roman" w:eastAsia="Times New Roman" w:hAnsi="Times New Roman" w:cs="Times New Roman"/>
                <w:sz w:val="15"/>
                <w:szCs w:val="15"/>
              </w:rPr>
              <w:t xml:space="preserve"> - 1.7 </w:t>
            </w:r>
            <w:proofErr w:type="spellStart"/>
            <w:r w:rsidRPr="00F450D5">
              <w:rPr>
                <w:rFonts w:ascii="Times New Roman" w:eastAsia="Times New Roman" w:hAnsi="Times New Roman" w:cs="Times New Roman"/>
                <w:sz w:val="15"/>
                <w:szCs w:val="15"/>
              </w:rPr>
              <w:t>eV</w:t>
            </w:r>
            <w:proofErr w:type="spellEnd"/>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3" w:tooltip="Infrared telescope" w:history="1">
              <w:r w:rsidR="00D00AE0" w:rsidRPr="00F450D5">
                <w:rPr>
                  <w:rFonts w:ascii="Times New Roman" w:eastAsia="Times New Roman" w:hAnsi="Times New Roman" w:cs="Times New Roman"/>
                  <w:sz w:val="15"/>
                  <w:u w:val="single"/>
                </w:rPr>
                <w:t>X</w:t>
              </w:r>
            </w:hyperlink>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4" w:tooltip="Microwave" w:history="1">
              <w:r w:rsidR="00D00AE0" w:rsidRPr="00F450D5">
                <w:rPr>
                  <w:rFonts w:ascii="Times New Roman" w:eastAsia="Times New Roman" w:hAnsi="Times New Roman" w:cs="Times New Roman"/>
                  <w:sz w:val="15"/>
                  <w:u w:val="single"/>
                </w:rPr>
                <w:t>Microwave</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1 mm - 1 meter</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300 GHz - 300 MHz</w:t>
            </w:r>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1.24 </w:t>
            </w:r>
            <w:proofErr w:type="spellStart"/>
            <w:r w:rsidRPr="00F450D5">
              <w:rPr>
                <w:rFonts w:ascii="Times New Roman" w:eastAsia="Times New Roman" w:hAnsi="Times New Roman" w:cs="Times New Roman"/>
                <w:sz w:val="15"/>
                <w:szCs w:val="15"/>
              </w:rPr>
              <w:t>meV</w:t>
            </w:r>
            <w:proofErr w:type="spellEnd"/>
            <w:r w:rsidRPr="00F450D5">
              <w:rPr>
                <w:rFonts w:ascii="Times New Roman" w:eastAsia="Times New Roman" w:hAnsi="Times New Roman" w:cs="Times New Roman"/>
                <w:sz w:val="15"/>
                <w:szCs w:val="15"/>
              </w:rPr>
              <w:t xml:space="preserve"> - 1.24 </w:t>
            </w:r>
            <w:hyperlink r:id="rId75" w:tooltip="Micro-" w:history="1">
              <w:r w:rsidRPr="00F450D5">
                <w:rPr>
                  <w:rFonts w:ascii="Times New Roman" w:eastAsia="Times New Roman" w:hAnsi="Times New Roman" w:cs="Times New Roman"/>
                  <w:sz w:val="15"/>
                  <w:u w:val="single"/>
                </w:rPr>
                <w:t>µ</w:t>
              </w:r>
              <w:proofErr w:type="spellStart"/>
              <w:r w:rsidRPr="00F450D5">
                <w:rPr>
                  <w:rFonts w:ascii="Times New Roman" w:eastAsia="Times New Roman" w:hAnsi="Times New Roman" w:cs="Times New Roman"/>
                  <w:sz w:val="15"/>
                  <w:u w:val="single"/>
                </w:rPr>
                <w:t>e</w:t>
              </w:r>
            </w:hyperlink>
            <w:r w:rsidRPr="00F450D5">
              <w:rPr>
                <w:rFonts w:ascii="Times New Roman" w:eastAsia="Times New Roman" w:hAnsi="Times New Roman" w:cs="Times New Roman"/>
                <w:sz w:val="15"/>
                <w:szCs w:val="15"/>
              </w:rPr>
              <w:t>V</w:t>
            </w:r>
            <w:proofErr w:type="spellEnd"/>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r w:rsidR="00F450D5" w:rsidRPr="00F450D5" w:rsidTr="00C34AC4">
        <w:trPr>
          <w:trHeight w:val="238"/>
          <w:tblCellSpacing w:w="15" w:type="dxa"/>
        </w:trPr>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6" w:tooltip="Radio" w:history="1">
              <w:r w:rsidR="00D00AE0" w:rsidRPr="00F450D5">
                <w:rPr>
                  <w:rFonts w:ascii="Times New Roman" w:eastAsia="Times New Roman" w:hAnsi="Times New Roman" w:cs="Times New Roman"/>
                  <w:sz w:val="15"/>
                  <w:u w:val="single"/>
                </w:rPr>
                <w:t>Radio</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1 mm - km</w:t>
            </w:r>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77" w:tooltip="Extremely high frequency" w:history="1">
              <w:r w:rsidR="00D00AE0" w:rsidRPr="00F450D5">
                <w:rPr>
                  <w:rFonts w:ascii="Times New Roman" w:eastAsia="Times New Roman" w:hAnsi="Times New Roman" w:cs="Times New Roman"/>
                  <w:sz w:val="15"/>
                  <w:u w:val="single"/>
                </w:rPr>
                <w:t>300 GHz</w:t>
              </w:r>
            </w:hyperlink>
            <w:r w:rsidR="00D00AE0" w:rsidRPr="00F450D5">
              <w:rPr>
                <w:rFonts w:ascii="Times New Roman" w:eastAsia="Times New Roman" w:hAnsi="Times New Roman" w:cs="Times New Roman"/>
                <w:sz w:val="15"/>
                <w:szCs w:val="15"/>
              </w:rPr>
              <w:t xml:space="preserve"> - </w:t>
            </w:r>
            <w:hyperlink r:id="rId78" w:tooltip="Extremely low frequency" w:history="1">
              <w:r w:rsidR="00D00AE0" w:rsidRPr="00F450D5">
                <w:rPr>
                  <w:rFonts w:ascii="Times New Roman" w:eastAsia="Times New Roman" w:hAnsi="Times New Roman" w:cs="Times New Roman"/>
                  <w:sz w:val="15"/>
                  <w:u w:val="single"/>
                </w:rPr>
                <w:t>3 Hz</w:t>
              </w:r>
            </w:hyperlink>
          </w:p>
        </w:tc>
        <w:tc>
          <w:tcPr>
            <w:tcW w:w="0" w:type="auto"/>
            <w:vAlign w:val="center"/>
            <w:hideMark/>
          </w:tcPr>
          <w:p w:rsidR="00D00AE0" w:rsidRPr="00F450D5" w:rsidRDefault="00D00AE0" w:rsidP="00D00AE0">
            <w:pPr>
              <w:spacing w:before="28" w:after="28"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 xml:space="preserve">1.24 </w:t>
            </w:r>
            <w:proofErr w:type="spellStart"/>
            <w:r w:rsidRPr="00F450D5">
              <w:rPr>
                <w:rFonts w:ascii="Times New Roman" w:eastAsia="Times New Roman" w:hAnsi="Times New Roman" w:cs="Times New Roman"/>
                <w:sz w:val="15"/>
                <w:szCs w:val="15"/>
              </w:rPr>
              <w:t>meV</w:t>
            </w:r>
            <w:proofErr w:type="spellEnd"/>
            <w:r w:rsidRPr="00F450D5">
              <w:rPr>
                <w:rFonts w:ascii="Times New Roman" w:eastAsia="Times New Roman" w:hAnsi="Times New Roman" w:cs="Times New Roman"/>
                <w:sz w:val="15"/>
                <w:szCs w:val="15"/>
              </w:rPr>
              <w:t xml:space="preserve"> - 12.4 </w:t>
            </w:r>
            <w:hyperlink r:id="rId79" w:tooltip="Femto-" w:history="1">
              <w:proofErr w:type="spellStart"/>
              <w:r w:rsidRPr="00F450D5">
                <w:rPr>
                  <w:rFonts w:ascii="Times New Roman" w:eastAsia="Times New Roman" w:hAnsi="Times New Roman" w:cs="Times New Roman"/>
                  <w:sz w:val="15"/>
                  <w:u w:val="single"/>
                </w:rPr>
                <w:t>fe</w:t>
              </w:r>
            </w:hyperlink>
            <w:r w:rsidRPr="00F450D5">
              <w:rPr>
                <w:rFonts w:ascii="Times New Roman" w:eastAsia="Times New Roman" w:hAnsi="Times New Roman" w:cs="Times New Roman"/>
                <w:sz w:val="15"/>
                <w:szCs w:val="15"/>
              </w:rPr>
              <w:t>V</w:t>
            </w:r>
            <w:proofErr w:type="spellEnd"/>
          </w:p>
        </w:tc>
        <w:tc>
          <w:tcPr>
            <w:tcW w:w="0" w:type="auto"/>
            <w:vAlign w:val="center"/>
            <w:hideMark/>
          </w:tcPr>
          <w:p w:rsidR="00D00AE0" w:rsidRPr="00F450D5" w:rsidRDefault="00954F3B" w:rsidP="00D00AE0">
            <w:pPr>
              <w:spacing w:before="28" w:after="28" w:line="240" w:lineRule="auto"/>
              <w:jc w:val="center"/>
              <w:rPr>
                <w:rFonts w:ascii="Times New Roman" w:eastAsia="Times New Roman" w:hAnsi="Times New Roman" w:cs="Times New Roman"/>
                <w:sz w:val="15"/>
                <w:szCs w:val="15"/>
              </w:rPr>
            </w:pPr>
            <w:hyperlink r:id="rId80" w:tooltip="Radio telescope" w:history="1">
              <w:r w:rsidR="00D00AE0" w:rsidRPr="00F450D5">
                <w:rPr>
                  <w:rFonts w:ascii="Times New Roman" w:eastAsia="Times New Roman" w:hAnsi="Times New Roman" w:cs="Times New Roman"/>
                  <w:sz w:val="15"/>
                  <w:u w:val="single"/>
                </w:rPr>
                <w:t>X</w:t>
              </w:r>
            </w:hyperlink>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c>
          <w:tcPr>
            <w:tcW w:w="0" w:type="auto"/>
            <w:vAlign w:val="center"/>
            <w:hideMark/>
          </w:tcPr>
          <w:p w:rsidR="00D00AE0" w:rsidRPr="00F450D5" w:rsidRDefault="00D00AE0" w:rsidP="00D00AE0">
            <w:pPr>
              <w:spacing w:after="0" w:line="240" w:lineRule="auto"/>
              <w:rPr>
                <w:rFonts w:ascii="Times New Roman" w:eastAsia="Times New Roman" w:hAnsi="Times New Roman" w:cs="Times New Roman"/>
                <w:sz w:val="20"/>
                <w:szCs w:val="20"/>
              </w:rPr>
            </w:pPr>
          </w:p>
        </w:tc>
      </w:tr>
    </w:tbl>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As wavelengths become longer, it becomes easier to use antenna technology to interact with electromagnetic radiation (although it is possible to make very tiny antenna). The near-infrared can be handled much like visible light, however in the far-infrared and </w:t>
      </w:r>
      <w:proofErr w:type="spellStart"/>
      <w:r w:rsidRPr="00F450D5">
        <w:rPr>
          <w:rFonts w:ascii="Times New Roman" w:eastAsia="Times New Roman" w:hAnsi="Times New Roman" w:cs="Times New Roman"/>
          <w:sz w:val="24"/>
          <w:szCs w:val="24"/>
        </w:rPr>
        <w:t>submillimetre</w:t>
      </w:r>
      <w:proofErr w:type="spellEnd"/>
      <w:r w:rsidRPr="00F450D5">
        <w:rPr>
          <w:rFonts w:ascii="Times New Roman" w:eastAsia="Times New Roman" w:hAnsi="Times New Roman" w:cs="Times New Roman"/>
          <w:sz w:val="24"/>
          <w:szCs w:val="24"/>
        </w:rPr>
        <w:t xml:space="preserve"> range, telescopes can operate more like a radio telescope. For example the </w:t>
      </w:r>
      <w:hyperlink r:id="rId81" w:tooltip="James Clerk Maxwell Telescope" w:history="1">
        <w:r w:rsidRPr="00F450D5">
          <w:rPr>
            <w:rFonts w:ascii="Times New Roman" w:eastAsia="Times New Roman" w:hAnsi="Times New Roman" w:cs="Times New Roman"/>
            <w:sz w:val="24"/>
            <w:szCs w:val="24"/>
            <w:u w:val="single"/>
          </w:rPr>
          <w:t>James Clerk Maxwell Telescope</w:t>
        </w:r>
      </w:hyperlink>
      <w:r w:rsidRPr="00F450D5">
        <w:rPr>
          <w:rFonts w:ascii="Times New Roman" w:eastAsia="Times New Roman" w:hAnsi="Times New Roman" w:cs="Times New Roman"/>
          <w:sz w:val="24"/>
          <w:szCs w:val="24"/>
        </w:rPr>
        <w:t xml:space="preserve"> observes from wavelengths from 3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(0.003 mm) to 2000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(2 mm), but uses a parabolic aluminum antenna. On the other hand, the </w:t>
      </w:r>
      <w:hyperlink r:id="rId82" w:tooltip="Spitzer Space Telescope" w:history="1">
        <w:r w:rsidRPr="00F450D5">
          <w:rPr>
            <w:rFonts w:ascii="Times New Roman" w:eastAsia="Times New Roman" w:hAnsi="Times New Roman" w:cs="Times New Roman"/>
            <w:sz w:val="24"/>
            <w:szCs w:val="24"/>
            <w:u w:val="single"/>
          </w:rPr>
          <w:t>Spitzer Space Telescope</w:t>
        </w:r>
      </w:hyperlink>
      <w:r w:rsidRPr="00F450D5">
        <w:rPr>
          <w:rFonts w:ascii="Times New Roman" w:eastAsia="Times New Roman" w:hAnsi="Times New Roman" w:cs="Times New Roman"/>
          <w:sz w:val="24"/>
          <w:szCs w:val="24"/>
        </w:rPr>
        <w:t>, observing from about 3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(0.003 mm) to 180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(0.18 mm) uses a mirror (reflecting optics). Also using reflecting optics, the </w:t>
      </w:r>
      <w:hyperlink r:id="rId83" w:tooltip="Hubble Space Telescope" w:history="1">
        <w:r w:rsidRPr="00F450D5">
          <w:rPr>
            <w:rFonts w:ascii="Times New Roman" w:eastAsia="Times New Roman" w:hAnsi="Times New Roman" w:cs="Times New Roman"/>
            <w:sz w:val="24"/>
            <w:szCs w:val="24"/>
            <w:u w:val="single"/>
          </w:rPr>
          <w:t>Hubble Space Telescope</w:t>
        </w:r>
      </w:hyperlink>
      <w:r w:rsidRPr="00F450D5">
        <w:rPr>
          <w:rFonts w:ascii="Times New Roman" w:eastAsia="Times New Roman" w:hAnsi="Times New Roman" w:cs="Times New Roman"/>
          <w:sz w:val="24"/>
          <w:szCs w:val="24"/>
        </w:rPr>
        <w:t xml:space="preserve"> with </w:t>
      </w:r>
      <w:hyperlink r:id="rId84" w:tooltip="Wide Field Camera 3" w:history="1">
        <w:r w:rsidRPr="00F450D5">
          <w:rPr>
            <w:rFonts w:ascii="Times New Roman" w:eastAsia="Times New Roman" w:hAnsi="Times New Roman" w:cs="Times New Roman"/>
            <w:sz w:val="24"/>
            <w:szCs w:val="24"/>
            <w:u w:val="single"/>
          </w:rPr>
          <w:t>Wide Field Camera 3</w:t>
        </w:r>
      </w:hyperlink>
      <w:r w:rsidRPr="00F450D5">
        <w:rPr>
          <w:rFonts w:ascii="Times New Roman" w:eastAsia="Times New Roman" w:hAnsi="Times New Roman" w:cs="Times New Roman"/>
          <w:sz w:val="24"/>
          <w:szCs w:val="24"/>
        </w:rPr>
        <w:t xml:space="preserve"> can observe from about 0.2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(0.0002 mm) to 1.7 </w:t>
      </w:r>
      <w:proofErr w:type="spellStart"/>
      <w:r w:rsidRPr="00F450D5">
        <w:rPr>
          <w:rFonts w:ascii="Times New Roman" w:eastAsia="Times New Roman" w:hAnsi="Times New Roman" w:cs="Times New Roman"/>
          <w:sz w:val="24"/>
          <w:szCs w:val="24"/>
        </w:rPr>
        <w:t>μm</w:t>
      </w:r>
      <w:proofErr w:type="spellEnd"/>
      <w:r w:rsidRPr="00F450D5">
        <w:rPr>
          <w:rFonts w:ascii="Times New Roman" w:eastAsia="Times New Roman" w:hAnsi="Times New Roman" w:cs="Times New Roman"/>
          <w:sz w:val="24"/>
          <w:szCs w:val="24"/>
        </w:rPr>
        <w:t xml:space="preserve"> (0.0017 mm) (from ultra-violet to infrared light).</w:t>
      </w:r>
      <w:r w:rsidR="00F450D5" w:rsidRPr="00F450D5">
        <w:rPr>
          <w:rFonts w:ascii="Times New Roman" w:eastAsia="Times New Roman" w:hAnsi="Times New Roman" w:cs="Times New Roman"/>
          <w:sz w:val="24"/>
          <w:szCs w:val="24"/>
        </w:rPr>
        <w:t xml:space="preserve"> </w:t>
      </w:r>
    </w:p>
    <w:p w:rsidR="00D00AE0" w:rsidRPr="00F450D5" w:rsidRDefault="00954F3B" w:rsidP="00CE58F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5" w:tooltip="Fresnel Imager" w:history="1">
        <w:r w:rsidR="00D00AE0" w:rsidRPr="00F450D5">
          <w:rPr>
            <w:rFonts w:ascii="Times New Roman" w:eastAsia="Times New Roman" w:hAnsi="Times New Roman" w:cs="Times New Roman"/>
            <w:sz w:val="24"/>
            <w:szCs w:val="24"/>
            <w:u w:val="single"/>
          </w:rPr>
          <w:t>Fresnel Imager</w:t>
        </w:r>
      </w:hyperlink>
      <w:r w:rsidR="00D00AE0" w:rsidRPr="00F450D5">
        <w:rPr>
          <w:rFonts w:ascii="Times New Roman" w:eastAsia="Times New Roman" w:hAnsi="Times New Roman" w:cs="Times New Roman"/>
          <w:sz w:val="24"/>
          <w:szCs w:val="24"/>
        </w:rPr>
        <w:t>, an optical lens technology</w:t>
      </w:r>
    </w:p>
    <w:p w:rsidR="00D00AE0" w:rsidRPr="00F450D5" w:rsidRDefault="00954F3B" w:rsidP="00CE58F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6" w:tooltip="X-ray optics" w:history="1">
        <w:r w:rsidR="00D00AE0" w:rsidRPr="00F450D5">
          <w:rPr>
            <w:rFonts w:ascii="Times New Roman" w:eastAsia="Times New Roman" w:hAnsi="Times New Roman" w:cs="Times New Roman"/>
            <w:sz w:val="24"/>
            <w:szCs w:val="24"/>
            <w:u w:val="single"/>
          </w:rPr>
          <w:t>X-ray optics</w:t>
        </w:r>
      </w:hyperlink>
      <w:r w:rsidR="00D00AE0" w:rsidRPr="00F450D5">
        <w:rPr>
          <w:rFonts w:ascii="Times New Roman" w:eastAsia="Times New Roman" w:hAnsi="Times New Roman" w:cs="Times New Roman"/>
          <w:sz w:val="24"/>
          <w:szCs w:val="24"/>
        </w:rPr>
        <w:t>, optics for certain x-ray wavelengths</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Another threshold in telescope design, as photon energy increases (shorter wavelengths and higher frequency) is the use of fully reflecting optics rather than glancing-incident optics. Telescopes such as </w:t>
      </w:r>
      <w:hyperlink r:id="rId87" w:tooltip="TRACE" w:history="1">
        <w:r w:rsidRPr="00F450D5">
          <w:rPr>
            <w:rFonts w:ascii="Times New Roman" w:eastAsia="Times New Roman" w:hAnsi="Times New Roman" w:cs="Times New Roman"/>
            <w:sz w:val="24"/>
            <w:szCs w:val="24"/>
            <w:u w:val="single"/>
          </w:rPr>
          <w:t>TRACE</w:t>
        </w:r>
      </w:hyperlink>
      <w:r w:rsidRPr="00F450D5">
        <w:rPr>
          <w:rFonts w:ascii="Times New Roman" w:eastAsia="Times New Roman" w:hAnsi="Times New Roman" w:cs="Times New Roman"/>
          <w:sz w:val="24"/>
          <w:szCs w:val="24"/>
        </w:rPr>
        <w:t xml:space="preserve"> and </w:t>
      </w:r>
      <w:hyperlink r:id="rId88" w:tooltip="SOHO" w:history="1">
        <w:r w:rsidRPr="00F450D5">
          <w:rPr>
            <w:rFonts w:ascii="Times New Roman" w:eastAsia="Times New Roman" w:hAnsi="Times New Roman" w:cs="Times New Roman"/>
            <w:sz w:val="24"/>
            <w:szCs w:val="24"/>
            <w:u w:val="single"/>
          </w:rPr>
          <w:t>SOHO</w:t>
        </w:r>
      </w:hyperlink>
      <w:r w:rsidRPr="00F450D5">
        <w:rPr>
          <w:rFonts w:ascii="Times New Roman" w:eastAsia="Times New Roman" w:hAnsi="Times New Roman" w:cs="Times New Roman"/>
          <w:sz w:val="24"/>
          <w:szCs w:val="24"/>
        </w:rPr>
        <w:t xml:space="preserve"> use special mirrors to reflect </w:t>
      </w:r>
      <w:hyperlink r:id="rId89" w:tooltip="Extreme ultraviolet" w:history="1">
        <w:r w:rsidRPr="00F450D5">
          <w:rPr>
            <w:rFonts w:ascii="Times New Roman" w:eastAsia="Times New Roman" w:hAnsi="Times New Roman" w:cs="Times New Roman"/>
            <w:sz w:val="24"/>
            <w:szCs w:val="24"/>
            <w:u w:val="single"/>
          </w:rPr>
          <w:t>Extreme ultraviolet</w:t>
        </w:r>
      </w:hyperlink>
      <w:r w:rsidRPr="00F450D5">
        <w:rPr>
          <w:rFonts w:ascii="Times New Roman" w:eastAsia="Times New Roman" w:hAnsi="Times New Roman" w:cs="Times New Roman"/>
          <w:sz w:val="24"/>
          <w:szCs w:val="24"/>
        </w:rPr>
        <w:t xml:space="preserve">, producing higher resolution and </w:t>
      </w:r>
      <w:r w:rsidRPr="00F450D5">
        <w:rPr>
          <w:rFonts w:ascii="Times New Roman" w:eastAsia="Times New Roman" w:hAnsi="Times New Roman" w:cs="Times New Roman"/>
          <w:sz w:val="24"/>
          <w:szCs w:val="24"/>
        </w:rPr>
        <w:lastRenderedPageBreak/>
        <w:t xml:space="preserve">brighter images then otherwise possible. A larger aperture does not just mean more light is </w:t>
      </w:r>
      <w:r w:rsidR="00F450D5" w:rsidRPr="00F450D5">
        <w:rPr>
          <w:rFonts w:ascii="Times New Roman" w:eastAsia="Times New Roman" w:hAnsi="Times New Roman" w:cs="Times New Roman"/>
          <w:sz w:val="24"/>
          <w:szCs w:val="24"/>
        </w:rPr>
        <w:t>collected;</w:t>
      </w:r>
      <w:r w:rsidRPr="00F450D5">
        <w:rPr>
          <w:rFonts w:ascii="Times New Roman" w:eastAsia="Times New Roman" w:hAnsi="Times New Roman" w:cs="Times New Roman"/>
          <w:sz w:val="24"/>
          <w:szCs w:val="24"/>
        </w:rPr>
        <w:t xml:space="preserve"> it is collected at a higher diffraction limit.</w:t>
      </w:r>
    </w:p>
    <w:p w:rsidR="00D00AE0" w:rsidRPr="00F450D5" w:rsidRDefault="00B26A79" w:rsidP="00CE58FB">
      <w:pPr>
        <w:spacing w:before="100" w:beforeAutospacing="1" w:after="100" w:afterAutospacing="1" w:line="240" w:lineRule="auto"/>
        <w:jc w:val="both"/>
        <w:rPr>
          <w:rFonts w:ascii="Times New Roman" w:eastAsia="Times New Roman" w:hAnsi="Times New Roman" w:cs="Times New Roman"/>
          <w:sz w:val="24"/>
          <w:szCs w:val="24"/>
        </w:rPr>
      </w:pPr>
      <w:r w:rsidRPr="00B26A79">
        <w:rPr>
          <w:rFonts w:ascii="Times New Roman" w:eastAsia="Times New Roman" w:hAnsi="Times New Roman" w:cs="Times New Roman"/>
          <w:noProof/>
          <w:sz w:val="24"/>
          <w:szCs w:val="24"/>
        </w:rPr>
        <w:drawing>
          <wp:anchor distT="0" distB="0" distL="114300" distR="114300" simplePos="0" relativeHeight="251664896" behindDoc="1" locked="0" layoutInCell="1" allowOverlap="1" wp14:anchorId="2391C020" wp14:editId="2984403A">
            <wp:simplePos x="0" y="0"/>
            <wp:positionH relativeFrom="column">
              <wp:posOffset>3211195</wp:posOffset>
            </wp:positionH>
            <wp:positionV relativeFrom="paragraph">
              <wp:posOffset>-5273040</wp:posOffset>
            </wp:positionV>
            <wp:extent cx="453390" cy="8251190"/>
            <wp:effectExtent l="3276600" t="0" r="3242310" b="0"/>
            <wp:wrapNone/>
            <wp:docPr id="28"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63872" behindDoc="1" locked="0" layoutInCell="1" allowOverlap="1" wp14:anchorId="092D3D4C" wp14:editId="27953EAA">
            <wp:simplePos x="0" y="0"/>
            <wp:positionH relativeFrom="column">
              <wp:posOffset>3281680</wp:posOffset>
            </wp:positionH>
            <wp:positionV relativeFrom="paragraph">
              <wp:posOffset>-4575810</wp:posOffset>
            </wp:positionV>
            <wp:extent cx="419100" cy="7663180"/>
            <wp:effectExtent l="2857500" t="0" r="2838450" b="0"/>
            <wp:wrapNone/>
            <wp:docPr id="27"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62848" behindDoc="1" locked="0" layoutInCell="1" allowOverlap="1" wp14:anchorId="00CFA1BA" wp14:editId="387C0735">
            <wp:simplePos x="0" y="0"/>
            <wp:positionH relativeFrom="column">
              <wp:posOffset>6814185</wp:posOffset>
            </wp:positionH>
            <wp:positionV relativeFrom="paragraph">
              <wp:posOffset>-1844040</wp:posOffset>
            </wp:positionV>
            <wp:extent cx="459740" cy="10046970"/>
            <wp:effectExtent l="0" t="0" r="0" b="0"/>
            <wp:wrapNone/>
            <wp:docPr id="26"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59740" cy="1004697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61824" behindDoc="1" locked="0" layoutInCell="1" allowOverlap="1" wp14:anchorId="7B3780BA" wp14:editId="1B5258A8">
            <wp:simplePos x="0" y="0"/>
            <wp:positionH relativeFrom="column">
              <wp:posOffset>6476365</wp:posOffset>
            </wp:positionH>
            <wp:positionV relativeFrom="paragraph">
              <wp:posOffset>-1453515</wp:posOffset>
            </wp:positionV>
            <wp:extent cx="405130" cy="9154795"/>
            <wp:effectExtent l="0" t="0" r="0" b="0"/>
            <wp:wrapNone/>
            <wp:docPr id="25"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05130" cy="9154795"/>
                    </a:xfrm>
                    <a:prstGeom prst="ellipse">
                      <a:avLst/>
                    </a:prstGeom>
                    <a:ln>
                      <a:noFill/>
                    </a:ln>
                    <a:effectLst>
                      <a:softEdge rad="112500"/>
                    </a:effectLst>
                  </pic:spPr>
                </pic:pic>
              </a:graphicData>
            </a:graphic>
          </wp:anchor>
        </w:drawing>
      </w:r>
      <w:r w:rsidR="00D00AE0" w:rsidRPr="00F450D5">
        <w:rPr>
          <w:rFonts w:ascii="Times New Roman" w:eastAsia="Times New Roman" w:hAnsi="Times New Roman" w:cs="Times New Roman"/>
          <w:sz w:val="24"/>
          <w:szCs w:val="24"/>
        </w:rPr>
        <w:t xml:space="preserve">Telescopes may also be classified by location: ground telescope, </w:t>
      </w:r>
      <w:hyperlink r:id="rId90" w:tooltip="Space telescope" w:history="1">
        <w:r w:rsidR="00D00AE0" w:rsidRPr="00F450D5">
          <w:rPr>
            <w:rFonts w:ascii="Times New Roman" w:eastAsia="Times New Roman" w:hAnsi="Times New Roman" w:cs="Times New Roman"/>
            <w:sz w:val="24"/>
            <w:szCs w:val="24"/>
            <w:u w:val="single"/>
          </w:rPr>
          <w:t>space telescope</w:t>
        </w:r>
      </w:hyperlink>
      <w:r w:rsidR="00D00AE0" w:rsidRPr="00F450D5">
        <w:rPr>
          <w:rFonts w:ascii="Times New Roman" w:eastAsia="Times New Roman" w:hAnsi="Times New Roman" w:cs="Times New Roman"/>
          <w:sz w:val="24"/>
          <w:szCs w:val="24"/>
        </w:rPr>
        <w:t xml:space="preserve">, or </w:t>
      </w:r>
      <w:hyperlink r:id="rId91" w:tooltip="Flying telescope" w:history="1">
        <w:r w:rsidR="00D00AE0" w:rsidRPr="00F450D5">
          <w:rPr>
            <w:rFonts w:ascii="Times New Roman" w:eastAsia="Times New Roman" w:hAnsi="Times New Roman" w:cs="Times New Roman"/>
            <w:sz w:val="24"/>
            <w:szCs w:val="24"/>
            <w:u w:val="single"/>
          </w:rPr>
          <w:t>flying telescope</w:t>
        </w:r>
      </w:hyperlink>
      <w:r w:rsidR="00D00AE0" w:rsidRPr="00F450D5">
        <w:rPr>
          <w:rFonts w:ascii="Times New Roman" w:eastAsia="Times New Roman" w:hAnsi="Times New Roman" w:cs="Times New Roman"/>
          <w:sz w:val="24"/>
          <w:szCs w:val="24"/>
        </w:rPr>
        <w:t xml:space="preserve">. They may also be classified by whether they are operated by </w:t>
      </w:r>
      <w:hyperlink r:id="rId92" w:tooltip="Astronomer" w:history="1">
        <w:r w:rsidR="00D00AE0" w:rsidRPr="00F450D5">
          <w:rPr>
            <w:rFonts w:ascii="Times New Roman" w:eastAsia="Times New Roman" w:hAnsi="Times New Roman" w:cs="Times New Roman"/>
            <w:sz w:val="24"/>
            <w:szCs w:val="24"/>
            <w:u w:val="single"/>
          </w:rPr>
          <w:t>professional astronomers</w:t>
        </w:r>
      </w:hyperlink>
      <w:r w:rsidR="00D00AE0" w:rsidRPr="00F450D5">
        <w:rPr>
          <w:rFonts w:ascii="Times New Roman" w:eastAsia="Times New Roman" w:hAnsi="Times New Roman" w:cs="Times New Roman"/>
          <w:sz w:val="24"/>
          <w:szCs w:val="24"/>
        </w:rPr>
        <w:t xml:space="preserve"> or </w:t>
      </w:r>
      <w:hyperlink r:id="rId93" w:tooltip="Amateur astronomer" w:history="1">
        <w:r w:rsidR="00D00AE0" w:rsidRPr="00F450D5">
          <w:rPr>
            <w:rFonts w:ascii="Times New Roman" w:eastAsia="Times New Roman" w:hAnsi="Times New Roman" w:cs="Times New Roman"/>
            <w:sz w:val="24"/>
            <w:szCs w:val="24"/>
            <w:u w:val="single"/>
          </w:rPr>
          <w:t>amateur astronomers</w:t>
        </w:r>
      </w:hyperlink>
      <w:r w:rsidR="00D00AE0" w:rsidRPr="00F450D5">
        <w:rPr>
          <w:rFonts w:ascii="Times New Roman" w:eastAsia="Times New Roman" w:hAnsi="Times New Roman" w:cs="Times New Roman"/>
          <w:sz w:val="24"/>
          <w:szCs w:val="24"/>
        </w:rPr>
        <w:t xml:space="preserve">. A vehicle or permanent campus containing one or more telescopes or other instruments is called an </w:t>
      </w:r>
      <w:hyperlink r:id="rId94" w:tooltip="Observatory" w:history="1">
        <w:r w:rsidR="00D00AE0" w:rsidRPr="00F450D5">
          <w:rPr>
            <w:rFonts w:ascii="Times New Roman" w:eastAsia="Times New Roman" w:hAnsi="Times New Roman" w:cs="Times New Roman"/>
            <w:sz w:val="24"/>
            <w:szCs w:val="24"/>
            <w:u w:val="single"/>
          </w:rPr>
          <w:t>observatory</w:t>
        </w:r>
      </w:hyperlink>
      <w:r w:rsidR="00D00AE0" w:rsidRPr="00F450D5">
        <w:rPr>
          <w:rFonts w:ascii="Times New Roman" w:eastAsia="Times New Roman" w:hAnsi="Times New Roman" w:cs="Times New Roman"/>
          <w:sz w:val="24"/>
          <w:szCs w:val="24"/>
        </w:rPr>
        <w:t>.</w:t>
      </w:r>
    </w:p>
    <w:p w:rsidR="00CE58FB" w:rsidRDefault="00CE58FB" w:rsidP="00CE58FB">
      <w:pPr>
        <w:spacing w:before="100" w:beforeAutospacing="1" w:after="100" w:afterAutospacing="1" w:line="240" w:lineRule="auto"/>
        <w:outlineLvl w:val="2"/>
        <w:rPr>
          <w:rFonts w:ascii="Times New Roman" w:eastAsia="Times New Roman" w:hAnsi="Times New Roman" w:cs="Times New Roman"/>
          <w:b/>
          <w:bCs/>
          <w:sz w:val="27"/>
          <w:szCs w:val="27"/>
        </w:rPr>
      </w:pPr>
      <w:r w:rsidRPr="00F450D5">
        <w:rPr>
          <w:rFonts w:ascii="Times New Roman" w:eastAsia="Times New Roman" w:hAnsi="Times New Roman" w:cs="Times New Roman"/>
          <w:noProof/>
          <w:sz w:val="24"/>
          <w:szCs w:val="24"/>
        </w:rPr>
        <w:drawing>
          <wp:anchor distT="0" distB="0" distL="114300" distR="114300" simplePos="0" relativeHeight="251649536" behindDoc="1" locked="0" layoutInCell="1" allowOverlap="1" wp14:anchorId="741A339A" wp14:editId="2C3A7E14">
            <wp:simplePos x="0" y="0"/>
            <wp:positionH relativeFrom="column">
              <wp:posOffset>17145</wp:posOffset>
            </wp:positionH>
            <wp:positionV relativeFrom="paragraph">
              <wp:posOffset>316865</wp:posOffset>
            </wp:positionV>
            <wp:extent cx="1520825" cy="1546860"/>
            <wp:effectExtent l="0" t="0" r="0" b="0"/>
            <wp:wrapThrough wrapText="bothSides">
              <wp:wrapPolygon edited="0">
                <wp:start x="0" y="0"/>
                <wp:lineTo x="0" y="21281"/>
                <wp:lineTo x="21375" y="21281"/>
                <wp:lineTo x="21375" y="0"/>
                <wp:lineTo x="0" y="0"/>
              </wp:wrapPolygon>
            </wp:wrapThrough>
            <wp:docPr id="6" name="Picture 6" descr="http://upload.wikimedia.org/wikipedia/commons/thumb/0/03/Telescope.jpg/160px-Telescope.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0/03/Telescope.jpg/160px-Telescope.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0825" cy="154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0AE0" w:rsidRPr="00F450D5">
        <w:rPr>
          <w:rFonts w:ascii="Times New Roman" w:eastAsia="Times New Roman" w:hAnsi="Times New Roman" w:cs="Times New Roman"/>
          <w:b/>
          <w:bCs/>
          <w:sz w:val="27"/>
          <w:szCs w:val="27"/>
        </w:rPr>
        <w:t>Optical telescopes</w:t>
      </w:r>
    </w:p>
    <w:p w:rsidR="00CE58FB" w:rsidRDefault="00D00AE0" w:rsidP="00CE58FB">
      <w:pPr>
        <w:spacing w:after="0" w:line="240" w:lineRule="auto"/>
        <w:outlineLvl w:val="2"/>
        <w:rPr>
          <w:rFonts w:ascii="Times New Roman" w:eastAsia="Times New Roman" w:hAnsi="Times New Roman" w:cs="Times New Roman"/>
          <w:b/>
          <w:bCs/>
          <w:sz w:val="27"/>
          <w:szCs w:val="27"/>
        </w:rPr>
      </w:pPr>
      <w:proofErr w:type="gramStart"/>
      <w:r w:rsidRPr="00F450D5">
        <w:rPr>
          <w:rFonts w:ascii="Times New Roman" w:eastAsia="Times New Roman" w:hAnsi="Times New Roman" w:cs="Times New Roman"/>
          <w:sz w:val="24"/>
          <w:szCs w:val="24"/>
        </w:rPr>
        <w:t xml:space="preserve">50 cm refracting telescope at </w:t>
      </w:r>
      <w:hyperlink r:id="rId97" w:tooltip="Nice Observatory" w:history="1">
        <w:r w:rsidRPr="00F450D5">
          <w:rPr>
            <w:rFonts w:ascii="Times New Roman" w:eastAsia="Times New Roman" w:hAnsi="Times New Roman" w:cs="Times New Roman"/>
            <w:sz w:val="24"/>
            <w:szCs w:val="24"/>
            <w:u w:val="single"/>
          </w:rPr>
          <w:t>Nice Observatory</w:t>
        </w:r>
      </w:hyperlink>
      <w:r w:rsidRPr="00F450D5">
        <w:rPr>
          <w:rFonts w:ascii="Times New Roman" w:eastAsia="Times New Roman" w:hAnsi="Times New Roman" w:cs="Times New Roman"/>
          <w:sz w:val="24"/>
          <w:szCs w:val="24"/>
        </w:rPr>
        <w:t>.</w:t>
      </w:r>
      <w:proofErr w:type="gramEnd"/>
    </w:p>
    <w:p w:rsidR="00D00AE0" w:rsidRPr="00CE58FB" w:rsidRDefault="00D00AE0" w:rsidP="00CE58FB">
      <w:pPr>
        <w:spacing w:after="0" w:line="240" w:lineRule="auto"/>
        <w:outlineLvl w:val="2"/>
        <w:rPr>
          <w:rFonts w:ascii="Times New Roman" w:eastAsia="Times New Roman" w:hAnsi="Times New Roman" w:cs="Times New Roman"/>
          <w:b/>
          <w:bCs/>
          <w:sz w:val="27"/>
          <w:szCs w:val="27"/>
        </w:rPr>
      </w:pPr>
      <w:r w:rsidRPr="00F450D5">
        <w:rPr>
          <w:rFonts w:ascii="Times New Roman" w:eastAsia="Times New Roman" w:hAnsi="Times New Roman" w:cs="Times New Roman"/>
          <w:sz w:val="24"/>
          <w:szCs w:val="24"/>
        </w:rPr>
        <w:t xml:space="preserve">An optical telescope gathers and </w:t>
      </w:r>
      <w:hyperlink r:id="rId98" w:tooltip="Focus (optics)" w:history="1">
        <w:r w:rsidRPr="00F450D5">
          <w:rPr>
            <w:rFonts w:ascii="Times New Roman" w:eastAsia="Times New Roman" w:hAnsi="Times New Roman" w:cs="Times New Roman"/>
            <w:sz w:val="24"/>
            <w:szCs w:val="24"/>
            <w:u w:val="single"/>
          </w:rPr>
          <w:t>focuses</w:t>
        </w:r>
      </w:hyperlink>
      <w:r w:rsidRPr="00F450D5">
        <w:rPr>
          <w:rFonts w:ascii="Times New Roman" w:eastAsia="Times New Roman" w:hAnsi="Times New Roman" w:cs="Times New Roman"/>
          <w:sz w:val="24"/>
          <w:szCs w:val="24"/>
        </w:rPr>
        <w:t xml:space="preserve"> light mainly from the visible part of the </w:t>
      </w:r>
      <w:hyperlink r:id="rId99" w:tooltip="Electromagnetic spectrum" w:history="1">
        <w:r w:rsidRPr="00F450D5">
          <w:rPr>
            <w:rFonts w:ascii="Times New Roman" w:eastAsia="Times New Roman" w:hAnsi="Times New Roman" w:cs="Times New Roman"/>
            <w:sz w:val="24"/>
            <w:szCs w:val="24"/>
            <w:u w:val="single"/>
          </w:rPr>
          <w:t>electromagnetic spectrum</w:t>
        </w:r>
      </w:hyperlink>
      <w:r w:rsidRPr="00F450D5">
        <w:rPr>
          <w:rFonts w:ascii="Times New Roman" w:eastAsia="Times New Roman" w:hAnsi="Times New Roman" w:cs="Times New Roman"/>
          <w:sz w:val="24"/>
          <w:szCs w:val="24"/>
        </w:rPr>
        <w:t xml:space="preserve"> (although some work in the </w:t>
      </w:r>
      <w:hyperlink r:id="rId100" w:tooltip="Infrared" w:history="1">
        <w:r w:rsidRPr="00F450D5">
          <w:rPr>
            <w:rFonts w:ascii="Times New Roman" w:eastAsia="Times New Roman" w:hAnsi="Times New Roman" w:cs="Times New Roman"/>
            <w:sz w:val="24"/>
            <w:szCs w:val="24"/>
            <w:u w:val="single"/>
          </w:rPr>
          <w:t>infrared</w:t>
        </w:r>
      </w:hyperlink>
      <w:r w:rsidRPr="00F450D5">
        <w:rPr>
          <w:rFonts w:ascii="Times New Roman" w:eastAsia="Times New Roman" w:hAnsi="Times New Roman" w:cs="Times New Roman"/>
          <w:sz w:val="24"/>
          <w:szCs w:val="24"/>
        </w:rPr>
        <w:t xml:space="preserve"> and </w:t>
      </w:r>
      <w:hyperlink r:id="rId101" w:tooltip="Ultraviolet" w:history="1">
        <w:r w:rsidRPr="00F450D5">
          <w:rPr>
            <w:rFonts w:ascii="Times New Roman" w:eastAsia="Times New Roman" w:hAnsi="Times New Roman" w:cs="Times New Roman"/>
            <w:sz w:val="24"/>
            <w:szCs w:val="24"/>
            <w:u w:val="single"/>
          </w:rPr>
          <w:t>ultraviolet</w:t>
        </w:r>
      </w:hyperlink>
      <w:r w:rsidRPr="00F450D5">
        <w:rPr>
          <w:rFonts w:ascii="Times New Roman" w:eastAsia="Times New Roman" w:hAnsi="Times New Roman" w:cs="Times New Roman"/>
          <w:sz w:val="24"/>
          <w:szCs w:val="24"/>
        </w:rPr>
        <w:t xml:space="preserve">). Optical telescopes increase the apparent </w:t>
      </w:r>
      <w:hyperlink r:id="rId102" w:tooltip="Angular size" w:history="1">
        <w:r w:rsidRPr="00F450D5">
          <w:rPr>
            <w:rFonts w:ascii="Times New Roman" w:eastAsia="Times New Roman" w:hAnsi="Times New Roman" w:cs="Times New Roman"/>
            <w:sz w:val="24"/>
            <w:szCs w:val="24"/>
            <w:u w:val="single"/>
          </w:rPr>
          <w:t>angular size</w:t>
        </w:r>
      </w:hyperlink>
      <w:r w:rsidRPr="00F450D5">
        <w:rPr>
          <w:rFonts w:ascii="Times New Roman" w:eastAsia="Times New Roman" w:hAnsi="Times New Roman" w:cs="Times New Roman"/>
          <w:sz w:val="24"/>
          <w:szCs w:val="24"/>
        </w:rPr>
        <w:t xml:space="preserve"> of distant objects as well as their apparent </w:t>
      </w:r>
      <w:hyperlink r:id="rId103" w:tooltip="Brightness" w:history="1">
        <w:r w:rsidRPr="00F450D5">
          <w:rPr>
            <w:rFonts w:ascii="Times New Roman" w:eastAsia="Times New Roman" w:hAnsi="Times New Roman" w:cs="Times New Roman"/>
            <w:sz w:val="24"/>
            <w:szCs w:val="24"/>
            <w:u w:val="single"/>
          </w:rPr>
          <w:t>brightness</w:t>
        </w:r>
      </w:hyperlink>
      <w:r w:rsidRPr="00F450D5">
        <w:rPr>
          <w:rFonts w:ascii="Times New Roman" w:eastAsia="Times New Roman" w:hAnsi="Times New Roman" w:cs="Times New Roman"/>
          <w:sz w:val="24"/>
          <w:szCs w:val="24"/>
        </w:rPr>
        <w:t xml:space="preserve">. In order for the image to be observed, photographed, studied, and sent to a computer, telescopes work by employing one or more curved optical elements, usually made from </w:t>
      </w:r>
      <w:hyperlink r:id="rId104" w:tooltip="Glass" w:history="1">
        <w:r w:rsidRPr="00F450D5">
          <w:rPr>
            <w:rFonts w:ascii="Times New Roman" w:eastAsia="Times New Roman" w:hAnsi="Times New Roman" w:cs="Times New Roman"/>
            <w:sz w:val="24"/>
            <w:szCs w:val="24"/>
            <w:u w:val="single"/>
          </w:rPr>
          <w:t>glass</w:t>
        </w:r>
      </w:hyperlink>
      <w:r w:rsidRPr="00F450D5">
        <w:rPr>
          <w:rFonts w:ascii="Times New Roman" w:eastAsia="Times New Roman" w:hAnsi="Times New Roman" w:cs="Times New Roman"/>
          <w:sz w:val="24"/>
          <w:szCs w:val="24"/>
        </w:rPr>
        <w:t xml:space="preserve"> </w:t>
      </w:r>
      <w:hyperlink r:id="rId105" w:tooltip="Lens (optics)" w:history="1">
        <w:r w:rsidRPr="00F450D5">
          <w:rPr>
            <w:rFonts w:ascii="Times New Roman" w:eastAsia="Times New Roman" w:hAnsi="Times New Roman" w:cs="Times New Roman"/>
            <w:sz w:val="24"/>
            <w:szCs w:val="24"/>
            <w:u w:val="single"/>
          </w:rPr>
          <w:t>lenses</w:t>
        </w:r>
      </w:hyperlink>
      <w:r w:rsidRPr="00F450D5">
        <w:rPr>
          <w:rFonts w:ascii="Times New Roman" w:eastAsia="Times New Roman" w:hAnsi="Times New Roman" w:cs="Times New Roman"/>
          <w:sz w:val="24"/>
          <w:szCs w:val="24"/>
        </w:rPr>
        <w:t xml:space="preserve"> and/or </w:t>
      </w:r>
      <w:hyperlink r:id="rId106" w:tooltip="Mirror" w:history="1">
        <w:r w:rsidRPr="00F450D5">
          <w:rPr>
            <w:rFonts w:ascii="Times New Roman" w:eastAsia="Times New Roman" w:hAnsi="Times New Roman" w:cs="Times New Roman"/>
            <w:sz w:val="24"/>
            <w:szCs w:val="24"/>
            <w:u w:val="single"/>
          </w:rPr>
          <w:t>mirrors</w:t>
        </w:r>
      </w:hyperlink>
      <w:r w:rsidRPr="00F450D5">
        <w:rPr>
          <w:rFonts w:ascii="Times New Roman" w:eastAsia="Times New Roman" w:hAnsi="Times New Roman" w:cs="Times New Roman"/>
          <w:sz w:val="24"/>
          <w:szCs w:val="24"/>
        </w:rPr>
        <w:t xml:space="preserve">, to gather light and other electromagnetic radiation to bring that light or radiation to a focal point. Optical telescopes are used for </w:t>
      </w:r>
      <w:hyperlink r:id="rId107" w:tooltip="Astronomy" w:history="1">
        <w:r w:rsidRPr="00F450D5">
          <w:rPr>
            <w:rFonts w:ascii="Times New Roman" w:eastAsia="Times New Roman" w:hAnsi="Times New Roman" w:cs="Times New Roman"/>
            <w:sz w:val="24"/>
            <w:szCs w:val="24"/>
            <w:u w:val="single"/>
          </w:rPr>
          <w:t>astronomy</w:t>
        </w:r>
      </w:hyperlink>
      <w:r w:rsidRPr="00F450D5">
        <w:rPr>
          <w:rFonts w:ascii="Times New Roman" w:eastAsia="Times New Roman" w:hAnsi="Times New Roman" w:cs="Times New Roman"/>
          <w:sz w:val="24"/>
          <w:szCs w:val="24"/>
        </w:rPr>
        <w:t xml:space="preserve"> and in many non-astronomical instruments, including: </w:t>
      </w:r>
      <w:hyperlink r:id="rId108" w:tooltip="Theodolite" w:history="1">
        <w:r w:rsidRPr="00F450D5">
          <w:rPr>
            <w:rFonts w:ascii="Times New Roman" w:eastAsia="Times New Roman" w:hAnsi="Times New Roman" w:cs="Times New Roman"/>
            <w:i/>
            <w:iCs/>
            <w:sz w:val="24"/>
            <w:szCs w:val="24"/>
            <w:u w:val="single"/>
          </w:rPr>
          <w:t>theodolites</w:t>
        </w:r>
      </w:hyperlink>
      <w:r w:rsidRPr="00F450D5">
        <w:rPr>
          <w:rFonts w:ascii="Times New Roman" w:eastAsia="Times New Roman" w:hAnsi="Times New Roman" w:cs="Times New Roman"/>
          <w:sz w:val="24"/>
          <w:szCs w:val="24"/>
        </w:rPr>
        <w:t xml:space="preserve"> (including </w:t>
      </w:r>
      <w:r w:rsidRPr="00F450D5">
        <w:rPr>
          <w:rFonts w:ascii="Times New Roman" w:eastAsia="Times New Roman" w:hAnsi="Times New Roman" w:cs="Times New Roman"/>
          <w:i/>
          <w:iCs/>
          <w:sz w:val="24"/>
          <w:szCs w:val="24"/>
        </w:rPr>
        <w:t>transits</w:t>
      </w:r>
      <w:r w:rsidRPr="00F450D5">
        <w:rPr>
          <w:rFonts w:ascii="Times New Roman" w:eastAsia="Times New Roman" w:hAnsi="Times New Roman" w:cs="Times New Roman"/>
          <w:sz w:val="24"/>
          <w:szCs w:val="24"/>
        </w:rPr>
        <w:t xml:space="preserve">), </w:t>
      </w:r>
      <w:hyperlink r:id="rId109" w:tooltip="Spotting scope" w:history="1">
        <w:r w:rsidRPr="00F450D5">
          <w:rPr>
            <w:rFonts w:ascii="Times New Roman" w:eastAsia="Times New Roman" w:hAnsi="Times New Roman" w:cs="Times New Roman"/>
            <w:i/>
            <w:iCs/>
            <w:sz w:val="24"/>
            <w:szCs w:val="24"/>
            <w:u w:val="single"/>
          </w:rPr>
          <w:t>spotting scopes</w:t>
        </w:r>
      </w:hyperlink>
      <w:r w:rsidRPr="00F450D5">
        <w:rPr>
          <w:rFonts w:ascii="Times New Roman" w:eastAsia="Times New Roman" w:hAnsi="Times New Roman" w:cs="Times New Roman"/>
          <w:sz w:val="24"/>
          <w:szCs w:val="24"/>
        </w:rPr>
        <w:t xml:space="preserve">, </w:t>
      </w:r>
      <w:hyperlink r:id="rId110" w:tooltip="Monocular" w:history="1">
        <w:proofErr w:type="spellStart"/>
        <w:r w:rsidRPr="00F450D5">
          <w:rPr>
            <w:rFonts w:ascii="Times New Roman" w:eastAsia="Times New Roman" w:hAnsi="Times New Roman" w:cs="Times New Roman"/>
            <w:i/>
            <w:iCs/>
            <w:sz w:val="24"/>
            <w:szCs w:val="24"/>
            <w:u w:val="single"/>
          </w:rPr>
          <w:t>monoculars</w:t>
        </w:r>
        <w:proofErr w:type="spellEnd"/>
      </w:hyperlink>
      <w:r w:rsidRPr="00F450D5">
        <w:rPr>
          <w:rFonts w:ascii="Times New Roman" w:eastAsia="Times New Roman" w:hAnsi="Times New Roman" w:cs="Times New Roman"/>
          <w:sz w:val="24"/>
          <w:szCs w:val="24"/>
        </w:rPr>
        <w:t xml:space="preserve">, </w:t>
      </w:r>
      <w:hyperlink r:id="rId111" w:tooltip="Binoculars" w:history="1">
        <w:r w:rsidRPr="00F450D5">
          <w:rPr>
            <w:rFonts w:ascii="Times New Roman" w:eastAsia="Times New Roman" w:hAnsi="Times New Roman" w:cs="Times New Roman"/>
            <w:i/>
            <w:iCs/>
            <w:sz w:val="24"/>
            <w:szCs w:val="24"/>
            <w:u w:val="single"/>
          </w:rPr>
          <w:t>binoculars</w:t>
        </w:r>
      </w:hyperlink>
      <w:r w:rsidRPr="00F450D5">
        <w:rPr>
          <w:rFonts w:ascii="Times New Roman" w:eastAsia="Times New Roman" w:hAnsi="Times New Roman" w:cs="Times New Roman"/>
          <w:i/>
          <w:iCs/>
          <w:sz w:val="24"/>
          <w:szCs w:val="24"/>
        </w:rPr>
        <w:t>,</w:t>
      </w:r>
      <w:r w:rsidRPr="00F450D5">
        <w:rPr>
          <w:rFonts w:ascii="Times New Roman" w:eastAsia="Times New Roman" w:hAnsi="Times New Roman" w:cs="Times New Roman"/>
          <w:sz w:val="24"/>
          <w:szCs w:val="24"/>
        </w:rPr>
        <w:t xml:space="preserve"> </w:t>
      </w:r>
      <w:hyperlink r:id="rId112" w:tooltip="Camera lens" w:history="1">
        <w:r w:rsidRPr="00F450D5">
          <w:rPr>
            <w:rFonts w:ascii="Times New Roman" w:eastAsia="Times New Roman" w:hAnsi="Times New Roman" w:cs="Times New Roman"/>
            <w:i/>
            <w:iCs/>
            <w:sz w:val="24"/>
            <w:szCs w:val="24"/>
            <w:u w:val="single"/>
          </w:rPr>
          <w:t>camera lenses</w:t>
        </w:r>
      </w:hyperlink>
      <w:r w:rsidRPr="00F450D5">
        <w:rPr>
          <w:rFonts w:ascii="Times New Roman" w:eastAsia="Times New Roman" w:hAnsi="Times New Roman" w:cs="Times New Roman"/>
          <w:sz w:val="24"/>
          <w:szCs w:val="24"/>
        </w:rPr>
        <w:t xml:space="preserve">, and </w:t>
      </w:r>
      <w:r w:rsidRPr="00F450D5">
        <w:rPr>
          <w:rFonts w:ascii="Times New Roman" w:eastAsia="Times New Roman" w:hAnsi="Times New Roman" w:cs="Times New Roman"/>
          <w:i/>
          <w:iCs/>
          <w:sz w:val="24"/>
          <w:szCs w:val="24"/>
        </w:rPr>
        <w:t>spyglasses</w:t>
      </w:r>
      <w:r w:rsidRPr="00F450D5">
        <w:rPr>
          <w:rFonts w:ascii="Times New Roman" w:eastAsia="Times New Roman" w:hAnsi="Times New Roman" w:cs="Times New Roman"/>
          <w:sz w:val="24"/>
          <w:szCs w:val="24"/>
        </w:rPr>
        <w:t>. There are three main optical types:</w:t>
      </w:r>
    </w:p>
    <w:p w:rsidR="00D00AE0" w:rsidRPr="00F450D5" w:rsidRDefault="00D00AE0" w:rsidP="00CE58F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w:t>
      </w:r>
      <w:hyperlink r:id="rId113" w:tooltip="Refracting telescope" w:history="1">
        <w:r w:rsidRPr="00F450D5">
          <w:rPr>
            <w:rFonts w:ascii="Times New Roman" w:eastAsia="Times New Roman" w:hAnsi="Times New Roman" w:cs="Times New Roman"/>
            <w:sz w:val="24"/>
            <w:szCs w:val="24"/>
            <w:u w:val="single"/>
          </w:rPr>
          <w:t>refracting telescope</w:t>
        </w:r>
      </w:hyperlink>
      <w:r w:rsidRPr="00F450D5">
        <w:rPr>
          <w:rFonts w:ascii="Times New Roman" w:eastAsia="Times New Roman" w:hAnsi="Times New Roman" w:cs="Times New Roman"/>
          <w:sz w:val="24"/>
          <w:szCs w:val="24"/>
        </w:rPr>
        <w:t xml:space="preserve"> which uses lenses to form an image.</w:t>
      </w:r>
    </w:p>
    <w:p w:rsidR="00D00AE0" w:rsidRPr="00F450D5" w:rsidRDefault="00D00AE0" w:rsidP="00CE58F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w:t>
      </w:r>
      <w:hyperlink r:id="rId114" w:tooltip="Reflecting telescope" w:history="1">
        <w:r w:rsidRPr="00F450D5">
          <w:rPr>
            <w:rFonts w:ascii="Times New Roman" w:eastAsia="Times New Roman" w:hAnsi="Times New Roman" w:cs="Times New Roman"/>
            <w:sz w:val="24"/>
            <w:szCs w:val="24"/>
            <w:u w:val="single"/>
          </w:rPr>
          <w:t>reflecting telescope</w:t>
        </w:r>
      </w:hyperlink>
      <w:r w:rsidRPr="00F450D5">
        <w:rPr>
          <w:rFonts w:ascii="Times New Roman" w:eastAsia="Times New Roman" w:hAnsi="Times New Roman" w:cs="Times New Roman"/>
          <w:sz w:val="24"/>
          <w:szCs w:val="24"/>
        </w:rPr>
        <w:t xml:space="preserve"> which uses an arrangement of mirrors to form an image.</w:t>
      </w:r>
    </w:p>
    <w:p w:rsidR="00D00AE0" w:rsidRPr="00F450D5" w:rsidRDefault="00D00AE0" w:rsidP="00CE58F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w:t>
      </w:r>
      <w:hyperlink r:id="rId115" w:anchor="Catadioptric_telescopes" w:tooltip="Catadioptric" w:history="1">
        <w:proofErr w:type="spellStart"/>
        <w:r w:rsidRPr="00F450D5">
          <w:rPr>
            <w:rFonts w:ascii="Times New Roman" w:eastAsia="Times New Roman" w:hAnsi="Times New Roman" w:cs="Times New Roman"/>
            <w:sz w:val="24"/>
            <w:szCs w:val="24"/>
            <w:u w:val="single"/>
          </w:rPr>
          <w:t>catadioptric</w:t>
        </w:r>
        <w:proofErr w:type="spellEnd"/>
        <w:r w:rsidRPr="00F450D5">
          <w:rPr>
            <w:rFonts w:ascii="Times New Roman" w:eastAsia="Times New Roman" w:hAnsi="Times New Roman" w:cs="Times New Roman"/>
            <w:sz w:val="24"/>
            <w:szCs w:val="24"/>
            <w:u w:val="single"/>
          </w:rPr>
          <w:t xml:space="preserve"> telescope</w:t>
        </w:r>
      </w:hyperlink>
      <w:r w:rsidRPr="00F450D5">
        <w:rPr>
          <w:rFonts w:ascii="Times New Roman" w:eastAsia="Times New Roman" w:hAnsi="Times New Roman" w:cs="Times New Roman"/>
          <w:sz w:val="24"/>
          <w:szCs w:val="24"/>
        </w:rPr>
        <w:t xml:space="preserve"> which uses mirrors combined with lenses to form an image.</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Beyond these basic optical types there are many sub-types of varying optical design classified by the task they perform such as </w:t>
      </w:r>
      <w:hyperlink r:id="rId116" w:tooltip="Astrograph" w:history="1">
        <w:r w:rsidRPr="00F450D5">
          <w:rPr>
            <w:rFonts w:ascii="Times New Roman" w:eastAsia="Times New Roman" w:hAnsi="Times New Roman" w:cs="Times New Roman"/>
            <w:sz w:val="24"/>
            <w:szCs w:val="24"/>
            <w:u w:val="single"/>
          </w:rPr>
          <w:t>Astrographs</w:t>
        </w:r>
      </w:hyperlink>
      <w:r w:rsidRPr="00F450D5">
        <w:rPr>
          <w:rFonts w:ascii="Times New Roman" w:eastAsia="Times New Roman" w:hAnsi="Times New Roman" w:cs="Times New Roman"/>
          <w:sz w:val="24"/>
          <w:szCs w:val="24"/>
        </w:rPr>
        <w:t xml:space="preserve">, </w:t>
      </w:r>
      <w:hyperlink r:id="rId117" w:tooltip="Comet seeker" w:history="1">
        <w:r w:rsidRPr="00F450D5">
          <w:rPr>
            <w:rFonts w:ascii="Times New Roman" w:eastAsia="Times New Roman" w:hAnsi="Times New Roman" w:cs="Times New Roman"/>
            <w:sz w:val="24"/>
            <w:szCs w:val="24"/>
            <w:u w:val="single"/>
          </w:rPr>
          <w:t>Comet seekers</w:t>
        </w:r>
      </w:hyperlink>
      <w:r w:rsidRPr="00F450D5">
        <w:rPr>
          <w:rFonts w:ascii="Times New Roman" w:eastAsia="Times New Roman" w:hAnsi="Times New Roman" w:cs="Times New Roman"/>
          <w:sz w:val="24"/>
          <w:szCs w:val="24"/>
        </w:rPr>
        <w:t xml:space="preserve">, </w:t>
      </w:r>
      <w:hyperlink r:id="rId118" w:tooltip="Solar telescope" w:history="1">
        <w:proofErr w:type="gramStart"/>
        <w:r w:rsidRPr="00F450D5">
          <w:rPr>
            <w:rFonts w:ascii="Times New Roman" w:eastAsia="Times New Roman" w:hAnsi="Times New Roman" w:cs="Times New Roman"/>
            <w:sz w:val="24"/>
            <w:szCs w:val="24"/>
            <w:u w:val="single"/>
          </w:rPr>
          <w:t>Solar</w:t>
        </w:r>
        <w:proofErr w:type="gramEnd"/>
        <w:r w:rsidRPr="00F450D5">
          <w:rPr>
            <w:rFonts w:ascii="Times New Roman" w:eastAsia="Times New Roman" w:hAnsi="Times New Roman" w:cs="Times New Roman"/>
            <w:sz w:val="24"/>
            <w:szCs w:val="24"/>
            <w:u w:val="single"/>
          </w:rPr>
          <w:t xml:space="preserve"> telescope</w:t>
        </w:r>
      </w:hyperlink>
      <w:r w:rsidRPr="00F450D5">
        <w:rPr>
          <w:rFonts w:ascii="Times New Roman" w:eastAsia="Times New Roman" w:hAnsi="Times New Roman" w:cs="Times New Roman"/>
          <w:sz w:val="24"/>
          <w:szCs w:val="24"/>
        </w:rPr>
        <w:t>, etc.</w:t>
      </w:r>
    </w:p>
    <w:p w:rsidR="00D00AE0" w:rsidRPr="00F450D5" w:rsidRDefault="00D00AE0" w:rsidP="00CE58F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450D5">
        <w:rPr>
          <w:rFonts w:ascii="Times New Roman" w:eastAsia="Times New Roman" w:hAnsi="Times New Roman" w:cs="Times New Roman"/>
          <w:b/>
          <w:bCs/>
          <w:sz w:val="27"/>
          <w:szCs w:val="27"/>
        </w:rPr>
        <w:t>Radio telescopes</w:t>
      </w:r>
    </w:p>
    <w:p w:rsidR="00CE58FB"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noProof/>
          <w:sz w:val="24"/>
          <w:szCs w:val="24"/>
        </w:rPr>
        <w:drawing>
          <wp:anchor distT="0" distB="0" distL="114300" distR="114300" simplePos="0" relativeHeight="251650560" behindDoc="1" locked="0" layoutInCell="1" allowOverlap="1">
            <wp:simplePos x="0" y="0"/>
            <wp:positionH relativeFrom="column">
              <wp:posOffset>17145</wp:posOffset>
            </wp:positionH>
            <wp:positionV relativeFrom="paragraph">
              <wp:posOffset>1905</wp:posOffset>
            </wp:positionV>
            <wp:extent cx="1908175" cy="1433195"/>
            <wp:effectExtent l="0" t="0" r="0" b="0"/>
            <wp:wrapThrough wrapText="bothSides">
              <wp:wrapPolygon edited="0">
                <wp:start x="0" y="0"/>
                <wp:lineTo x="0" y="21246"/>
                <wp:lineTo x="21348" y="21246"/>
                <wp:lineTo x="21348" y="0"/>
                <wp:lineTo x="0" y="0"/>
              </wp:wrapPolygon>
            </wp:wrapThrough>
            <wp:docPr id="8" name="Picture 8" descr="http://upload.wikimedia.org/wikipedia/commons/thumb/6/63/USA.NM.VeryLargeArray.02.jpg/200px-USA.NM.VeryLargeArray.02.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6/63/USA.NM.VeryLargeArray.02.jpg/200px-USA.NM.VeryLargeArray.02.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8175" cy="1433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F450D5">
        <w:rPr>
          <w:rFonts w:ascii="Times New Roman" w:eastAsia="Times New Roman" w:hAnsi="Times New Roman" w:cs="Times New Roman"/>
          <w:sz w:val="24"/>
          <w:szCs w:val="24"/>
        </w:rPr>
        <w:t xml:space="preserve">The </w:t>
      </w:r>
      <w:hyperlink r:id="rId121" w:tooltip="Very Large Array" w:history="1">
        <w:r w:rsidRPr="00F450D5">
          <w:rPr>
            <w:rFonts w:ascii="Times New Roman" w:eastAsia="Times New Roman" w:hAnsi="Times New Roman" w:cs="Times New Roman"/>
            <w:sz w:val="24"/>
            <w:szCs w:val="24"/>
            <w:u w:val="single"/>
          </w:rPr>
          <w:t>Very Large Array</w:t>
        </w:r>
      </w:hyperlink>
      <w:r w:rsidRPr="00F450D5">
        <w:rPr>
          <w:rFonts w:ascii="Times New Roman" w:eastAsia="Times New Roman" w:hAnsi="Times New Roman" w:cs="Times New Roman"/>
          <w:sz w:val="24"/>
          <w:szCs w:val="24"/>
        </w:rPr>
        <w:t xml:space="preserve"> at Socorro, New Mexico, United States.</w:t>
      </w:r>
      <w:proofErr w:type="gramEnd"/>
    </w:p>
    <w:p w:rsidR="00CE58FB"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Radio telescopes are </w:t>
      </w:r>
      <w:hyperlink r:id="rId122" w:tooltip="Directional antenna" w:history="1">
        <w:r w:rsidRPr="00F450D5">
          <w:rPr>
            <w:rFonts w:ascii="Times New Roman" w:eastAsia="Times New Roman" w:hAnsi="Times New Roman" w:cs="Times New Roman"/>
            <w:sz w:val="24"/>
            <w:szCs w:val="24"/>
            <w:u w:val="single"/>
          </w:rPr>
          <w:t>directional</w:t>
        </w:r>
      </w:hyperlink>
      <w:r w:rsidRPr="00F450D5">
        <w:rPr>
          <w:rFonts w:ascii="Times New Roman" w:eastAsia="Times New Roman" w:hAnsi="Times New Roman" w:cs="Times New Roman"/>
          <w:sz w:val="24"/>
          <w:szCs w:val="24"/>
        </w:rPr>
        <w:t xml:space="preserve"> </w:t>
      </w:r>
      <w:hyperlink r:id="rId123" w:tooltip="Radio antennas" w:history="1">
        <w:r w:rsidRPr="00F450D5">
          <w:rPr>
            <w:rFonts w:ascii="Times New Roman" w:eastAsia="Times New Roman" w:hAnsi="Times New Roman" w:cs="Times New Roman"/>
            <w:sz w:val="24"/>
            <w:szCs w:val="24"/>
            <w:u w:val="single"/>
          </w:rPr>
          <w:t>radio antennas</w:t>
        </w:r>
      </w:hyperlink>
      <w:r w:rsidRPr="00F450D5">
        <w:rPr>
          <w:rFonts w:ascii="Times New Roman" w:eastAsia="Times New Roman" w:hAnsi="Times New Roman" w:cs="Times New Roman"/>
          <w:sz w:val="24"/>
          <w:szCs w:val="24"/>
        </w:rPr>
        <w:t xml:space="preserve"> used for </w:t>
      </w:r>
      <w:hyperlink r:id="rId124" w:tooltip="Radio astronomy" w:history="1">
        <w:r w:rsidRPr="00F450D5">
          <w:rPr>
            <w:rFonts w:ascii="Times New Roman" w:eastAsia="Times New Roman" w:hAnsi="Times New Roman" w:cs="Times New Roman"/>
            <w:sz w:val="24"/>
            <w:szCs w:val="24"/>
            <w:u w:val="single"/>
          </w:rPr>
          <w:t>radio astronomy</w:t>
        </w:r>
      </w:hyperlink>
      <w:r w:rsidRPr="00F450D5">
        <w:rPr>
          <w:rFonts w:ascii="Times New Roman" w:eastAsia="Times New Roman" w:hAnsi="Times New Roman" w:cs="Times New Roman"/>
          <w:sz w:val="24"/>
          <w:szCs w:val="24"/>
        </w:rPr>
        <w:t xml:space="preserve">. The dishes are sometimes constructed of a conductive wire mesh whose openings are smaller than the </w:t>
      </w:r>
      <w:hyperlink r:id="rId125" w:tooltip="Wavelength" w:history="1">
        <w:r w:rsidRPr="00F450D5">
          <w:rPr>
            <w:rFonts w:ascii="Times New Roman" w:eastAsia="Times New Roman" w:hAnsi="Times New Roman" w:cs="Times New Roman"/>
            <w:sz w:val="24"/>
            <w:szCs w:val="24"/>
            <w:u w:val="single"/>
          </w:rPr>
          <w:t>wavelength</w:t>
        </w:r>
      </w:hyperlink>
      <w:r w:rsidRPr="00F450D5">
        <w:rPr>
          <w:rFonts w:ascii="Times New Roman" w:eastAsia="Times New Roman" w:hAnsi="Times New Roman" w:cs="Times New Roman"/>
          <w:sz w:val="24"/>
          <w:szCs w:val="24"/>
        </w:rPr>
        <w:t xml:space="preserve"> being observed. Multi-element </w:t>
      </w:r>
      <w:hyperlink r:id="rId126" w:tooltip="Radio telescope" w:history="1">
        <w:r w:rsidRPr="00F450D5">
          <w:rPr>
            <w:rFonts w:ascii="Times New Roman" w:eastAsia="Times New Roman" w:hAnsi="Times New Roman" w:cs="Times New Roman"/>
            <w:sz w:val="24"/>
            <w:szCs w:val="24"/>
            <w:u w:val="single"/>
          </w:rPr>
          <w:t>Radio telescopes</w:t>
        </w:r>
      </w:hyperlink>
      <w:r w:rsidRPr="00F450D5">
        <w:rPr>
          <w:rFonts w:ascii="Times New Roman" w:eastAsia="Times New Roman" w:hAnsi="Times New Roman" w:cs="Times New Roman"/>
          <w:sz w:val="24"/>
          <w:szCs w:val="24"/>
        </w:rPr>
        <w:t xml:space="preserve"> are constructed from pairs or larger groups of these dishes to synthesize large 'virtual' apertures that are similar in size to the separation between the telescopes; this process is known as </w:t>
      </w:r>
      <w:hyperlink r:id="rId127" w:tooltip="Aperture synthesis" w:history="1">
        <w:r w:rsidRPr="00F450D5">
          <w:rPr>
            <w:rFonts w:ascii="Times New Roman" w:eastAsia="Times New Roman" w:hAnsi="Times New Roman" w:cs="Times New Roman"/>
            <w:sz w:val="24"/>
            <w:szCs w:val="24"/>
            <w:u w:val="single"/>
          </w:rPr>
          <w:t>aperture synthesis</w:t>
        </w:r>
      </w:hyperlink>
      <w:r w:rsidRPr="00F450D5">
        <w:rPr>
          <w:rFonts w:ascii="Times New Roman" w:eastAsia="Times New Roman" w:hAnsi="Times New Roman" w:cs="Times New Roman"/>
          <w:sz w:val="24"/>
          <w:szCs w:val="24"/>
        </w:rPr>
        <w:t xml:space="preserve">. As of 2005, the current record array size is many times the width of the </w:t>
      </w:r>
      <w:hyperlink r:id="rId128" w:tooltip="Earth" w:history="1">
        <w:r w:rsidRPr="00F450D5">
          <w:rPr>
            <w:rFonts w:ascii="Times New Roman" w:eastAsia="Times New Roman" w:hAnsi="Times New Roman" w:cs="Times New Roman"/>
            <w:sz w:val="24"/>
            <w:szCs w:val="24"/>
            <w:u w:val="single"/>
          </w:rPr>
          <w:t>Earth</w:t>
        </w:r>
      </w:hyperlink>
      <w:r w:rsidRPr="00F450D5">
        <w:rPr>
          <w:rFonts w:ascii="Times New Roman" w:eastAsia="Times New Roman" w:hAnsi="Times New Roman" w:cs="Times New Roman"/>
          <w:sz w:val="24"/>
          <w:szCs w:val="24"/>
        </w:rPr>
        <w:t xml:space="preserve">—utilizing space-based </w:t>
      </w:r>
      <w:hyperlink r:id="rId129" w:tooltip="Very Long Baseline Interferometry" w:history="1">
        <w:r w:rsidRPr="00F450D5">
          <w:rPr>
            <w:rFonts w:ascii="Times New Roman" w:eastAsia="Times New Roman" w:hAnsi="Times New Roman" w:cs="Times New Roman"/>
            <w:sz w:val="24"/>
            <w:szCs w:val="24"/>
            <w:u w:val="single"/>
          </w:rPr>
          <w:t>Very Long Baseline Interferometry</w:t>
        </w:r>
      </w:hyperlink>
      <w:r w:rsidRPr="00F450D5">
        <w:rPr>
          <w:rFonts w:ascii="Times New Roman" w:eastAsia="Times New Roman" w:hAnsi="Times New Roman" w:cs="Times New Roman"/>
          <w:sz w:val="24"/>
          <w:szCs w:val="24"/>
        </w:rPr>
        <w:t xml:space="preserve"> (VLBI) telescopes such as the </w:t>
      </w:r>
      <w:hyperlink r:id="rId130" w:tooltip="Japan" w:history="1">
        <w:r w:rsidRPr="00F450D5">
          <w:rPr>
            <w:rFonts w:ascii="Times New Roman" w:eastAsia="Times New Roman" w:hAnsi="Times New Roman" w:cs="Times New Roman"/>
            <w:sz w:val="24"/>
            <w:szCs w:val="24"/>
            <w:u w:val="single"/>
          </w:rPr>
          <w:t>Japanese</w:t>
        </w:r>
      </w:hyperlink>
      <w:r w:rsidRPr="00F450D5">
        <w:rPr>
          <w:rFonts w:ascii="Times New Roman" w:eastAsia="Times New Roman" w:hAnsi="Times New Roman" w:cs="Times New Roman"/>
          <w:sz w:val="24"/>
          <w:szCs w:val="24"/>
        </w:rPr>
        <w:t xml:space="preserve"> </w:t>
      </w:r>
      <w:hyperlink r:id="rId131" w:tooltip="HALCA" w:history="1">
        <w:r w:rsidRPr="00F450D5">
          <w:rPr>
            <w:rFonts w:ascii="Times New Roman" w:eastAsia="Times New Roman" w:hAnsi="Times New Roman" w:cs="Times New Roman"/>
            <w:sz w:val="24"/>
            <w:szCs w:val="24"/>
            <w:u w:val="single"/>
          </w:rPr>
          <w:t>HALCA</w:t>
        </w:r>
      </w:hyperlink>
      <w:r w:rsidRPr="00F450D5">
        <w:rPr>
          <w:rFonts w:ascii="Times New Roman" w:eastAsia="Times New Roman" w:hAnsi="Times New Roman" w:cs="Times New Roman"/>
          <w:sz w:val="24"/>
          <w:szCs w:val="24"/>
        </w:rPr>
        <w:t xml:space="preserve"> (Highly Advanced Laboratory for Communications and Astronomy) </w:t>
      </w:r>
      <w:hyperlink r:id="rId132" w:history="1">
        <w:r w:rsidRPr="00F450D5">
          <w:rPr>
            <w:rFonts w:ascii="Times New Roman" w:eastAsia="Times New Roman" w:hAnsi="Times New Roman" w:cs="Times New Roman"/>
            <w:sz w:val="24"/>
            <w:szCs w:val="24"/>
            <w:u w:val="single"/>
          </w:rPr>
          <w:t>VSOP (VLBI Space Observatory Program) satellite</w:t>
        </w:r>
      </w:hyperlink>
      <w:r w:rsidRPr="00F450D5">
        <w:rPr>
          <w:rFonts w:ascii="Times New Roman" w:eastAsia="Times New Roman" w:hAnsi="Times New Roman" w:cs="Times New Roman"/>
          <w:sz w:val="24"/>
          <w:szCs w:val="24"/>
        </w:rPr>
        <w:t xml:space="preserve">. Aperture synthesis is now also being applied to optical telescopes using </w:t>
      </w:r>
      <w:hyperlink r:id="rId133" w:anchor="Astronomical_optical_interferometry" w:tooltip="Optical interferometry" w:history="1">
        <w:r w:rsidRPr="00F450D5">
          <w:rPr>
            <w:rFonts w:ascii="Times New Roman" w:eastAsia="Times New Roman" w:hAnsi="Times New Roman" w:cs="Times New Roman"/>
            <w:sz w:val="24"/>
            <w:szCs w:val="24"/>
            <w:u w:val="single"/>
          </w:rPr>
          <w:t>optical interferometers</w:t>
        </w:r>
      </w:hyperlink>
      <w:r w:rsidRPr="00F450D5">
        <w:rPr>
          <w:rFonts w:ascii="Times New Roman" w:eastAsia="Times New Roman" w:hAnsi="Times New Roman" w:cs="Times New Roman"/>
          <w:sz w:val="24"/>
          <w:szCs w:val="24"/>
        </w:rPr>
        <w:t xml:space="preserve"> (arrays of optical telescopes) and </w:t>
      </w:r>
      <w:hyperlink r:id="rId134" w:tooltip="Aperture masking interferometry" w:history="1">
        <w:r w:rsidRPr="00F450D5">
          <w:rPr>
            <w:rFonts w:ascii="Times New Roman" w:eastAsia="Times New Roman" w:hAnsi="Times New Roman" w:cs="Times New Roman"/>
            <w:sz w:val="24"/>
            <w:szCs w:val="24"/>
            <w:u w:val="single"/>
          </w:rPr>
          <w:t>aperture masking interferometry</w:t>
        </w:r>
      </w:hyperlink>
      <w:r w:rsidRPr="00F450D5">
        <w:rPr>
          <w:rFonts w:ascii="Times New Roman" w:eastAsia="Times New Roman" w:hAnsi="Times New Roman" w:cs="Times New Roman"/>
          <w:sz w:val="24"/>
          <w:szCs w:val="24"/>
        </w:rPr>
        <w:t xml:space="preserve"> at single reflecting telescopes. Radio telescopes are also used to collect </w:t>
      </w:r>
      <w:hyperlink r:id="rId135" w:tooltip="Microwave radiation" w:history="1">
        <w:r w:rsidRPr="00F450D5">
          <w:rPr>
            <w:rFonts w:ascii="Times New Roman" w:eastAsia="Times New Roman" w:hAnsi="Times New Roman" w:cs="Times New Roman"/>
            <w:sz w:val="24"/>
            <w:szCs w:val="24"/>
            <w:u w:val="single"/>
          </w:rPr>
          <w:t>microwave radiation</w:t>
        </w:r>
      </w:hyperlink>
      <w:r w:rsidRPr="00F450D5">
        <w:rPr>
          <w:rFonts w:ascii="Times New Roman" w:eastAsia="Times New Roman" w:hAnsi="Times New Roman" w:cs="Times New Roman"/>
          <w:sz w:val="24"/>
          <w:szCs w:val="24"/>
        </w:rPr>
        <w:t xml:space="preserve">, which is used to collect radiation when any visible light is obstructed or faint, such as from </w:t>
      </w:r>
      <w:hyperlink r:id="rId136" w:tooltip="Quasar" w:history="1">
        <w:r w:rsidRPr="00F450D5">
          <w:rPr>
            <w:rFonts w:ascii="Times New Roman" w:eastAsia="Times New Roman" w:hAnsi="Times New Roman" w:cs="Times New Roman"/>
            <w:sz w:val="24"/>
            <w:szCs w:val="24"/>
            <w:u w:val="single"/>
          </w:rPr>
          <w:t>quasars</w:t>
        </w:r>
      </w:hyperlink>
      <w:r w:rsidRPr="00F450D5">
        <w:rPr>
          <w:rFonts w:ascii="Times New Roman" w:eastAsia="Times New Roman" w:hAnsi="Times New Roman" w:cs="Times New Roman"/>
          <w:sz w:val="24"/>
          <w:szCs w:val="24"/>
        </w:rPr>
        <w:t xml:space="preserve">. Some radio telescopes are used by programs such as </w:t>
      </w:r>
      <w:hyperlink r:id="rId137" w:tooltip="Search for Extraterrestrial Intelligence" w:history="1">
        <w:r w:rsidRPr="00F450D5">
          <w:rPr>
            <w:rFonts w:ascii="Times New Roman" w:eastAsia="Times New Roman" w:hAnsi="Times New Roman" w:cs="Times New Roman"/>
            <w:sz w:val="24"/>
            <w:szCs w:val="24"/>
            <w:u w:val="single"/>
          </w:rPr>
          <w:t>SETI</w:t>
        </w:r>
      </w:hyperlink>
      <w:r w:rsidRPr="00F450D5">
        <w:rPr>
          <w:rFonts w:ascii="Times New Roman" w:eastAsia="Times New Roman" w:hAnsi="Times New Roman" w:cs="Times New Roman"/>
          <w:sz w:val="24"/>
          <w:szCs w:val="24"/>
        </w:rPr>
        <w:t xml:space="preserve"> and the </w:t>
      </w:r>
      <w:hyperlink r:id="rId138" w:tooltip="Arecibo Observatory" w:history="1">
        <w:r w:rsidRPr="00F450D5">
          <w:rPr>
            <w:rFonts w:ascii="Times New Roman" w:eastAsia="Times New Roman" w:hAnsi="Times New Roman" w:cs="Times New Roman"/>
            <w:sz w:val="24"/>
            <w:szCs w:val="24"/>
            <w:u w:val="single"/>
          </w:rPr>
          <w:t>Arecibo Observatory</w:t>
        </w:r>
      </w:hyperlink>
      <w:r w:rsidRPr="00F450D5">
        <w:rPr>
          <w:rFonts w:ascii="Times New Roman" w:eastAsia="Times New Roman" w:hAnsi="Times New Roman" w:cs="Times New Roman"/>
          <w:sz w:val="24"/>
          <w:szCs w:val="24"/>
        </w:rPr>
        <w:t xml:space="preserve"> to search for extraterrestrial life.</w:t>
      </w:r>
    </w:p>
    <w:p w:rsidR="0018337B" w:rsidRDefault="0018337B" w:rsidP="00CE58FB">
      <w:pPr>
        <w:spacing w:after="0" w:line="240" w:lineRule="auto"/>
        <w:jc w:val="both"/>
        <w:rPr>
          <w:rFonts w:ascii="Times New Roman" w:eastAsia="Times New Roman" w:hAnsi="Times New Roman" w:cs="Times New Roman"/>
          <w:b/>
          <w:bCs/>
          <w:sz w:val="27"/>
          <w:szCs w:val="27"/>
        </w:rPr>
      </w:pPr>
    </w:p>
    <w:p w:rsidR="00D00AE0" w:rsidRPr="00F450D5" w:rsidRDefault="00B26A79" w:rsidP="00CE58FB">
      <w:pPr>
        <w:spacing w:after="0" w:line="240" w:lineRule="auto"/>
        <w:jc w:val="both"/>
        <w:rPr>
          <w:rFonts w:ascii="Times New Roman" w:eastAsia="Times New Roman" w:hAnsi="Times New Roman" w:cs="Times New Roman"/>
          <w:sz w:val="24"/>
          <w:szCs w:val="24"/>
        </w:rPr>
      </w:pPr>
      <w:r w:rsidRPr="00B26A79">
        <w:rPr>
          <w:rFonts w:ascii="Times New Roman" w:eastAsia="Times New Roman" w:hAnsi="Times New Roman" w:cs="Times New Roman"/>
          <w:noProof/>
          <w:sz w:val="24"/>
          <w:szCs w:val="24"/>
          <w:u w:val="single"/>
        </w:rPr>
        <w:lastRenderedPageBreak/>
        <w:drawing>
          <wp:anchor distT="0" distB="0" distL="114300" distR="114300" simplePos="0" relativeHeight="251668992" behindDoc="1" locked="0" layoutInCell="1" allowOverlap="1" wp14:anchorId="5FF0FCF7" wp14:editId="3B257423">
            <wp:simplePos x="0" y="0"/>
            <wp:positionH relativeFrom="column">
              <wp:posOffset>3159760</wp:posOffset>
            </wp:positionH>
            <wp:positionV relativeFrom="paragraph">
              <wp:posOffset>-4753610</wp:posOffset>
            </wp:positionV>
            <wp:extent cx="453390" cy="8251190"/>
            <wp:effectExtent l="3276600" t="0" r="3242310" b="0"/>
            <wp:wrapNone/>
            <wp:docPr id="33"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u w:val="single"/>
        </w:rPr>
        <w:drawing>
          <wp:anchor distT="0" distB="0" distL="114300" distR="114300" simplePos="0" relativeHeight="251667968" behindDoc="1" locked="0" layoutInCell="1" allowOverlap="1" wp14:anchorId="2905F8DA" wp14:editId="65288E89">
            <wp:simplePos x="0" y="0"/>
            <wp:positionH relativeFrom="column">
              <wp:posOffset>3230245</wp:posOffset>
            </wp:positionH>
            <wp:positionV relativeFrom="paragraph">
              <wp:posOffset>-4056380</wp:posOffset>
            </wp:positionV>
            <wp:extent cx="419100" cy="7663180"/>
            <wp:effectExtent l="2857500" t="0" r="2838450" b="0"/>
            <wp:wrapNone/>
            <wp:docPr id="32"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u w:val="single"/>
        </w:rPr>
        <w:drawing>
          <wp:anchor distT="0" distB="0" distL="114300" distR="114300" simplePos="0" relativeHeight="251666944" behindDoc="1" locked="0" layoutInCell="1" allowOverlap="1" wp14:anchorId="2EABC397" wp14:editId="0E7B3DFE">
            <wp:simplePos x="0" y="0"/>
            <wp:positionH relativeFrom="column">
              <wp:posOffset>6762750</wp:posOffset>
            </wp:positionH>
            <wp:positionV relativeFrom="paragraph">
              <wp:posOffset>-1324610</wp:posOffset>
            </wp:positionV>
            <wp:extent cx="459740" cy="10046970"/>
            <wp:effectExtent l="0" t="0" r="0" b="0"/>
            <wp:wrapNone/>
            <wp:docPr id="30"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59740" cy="1004697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u w:val="single"/>
        </w:rPr>
        <w:drawing>
          <wp:anchor distT="0" distB="0" distL="114300" distR="114300" simplePos="0" relativeHeight="251665920" behindDoc="1" locked="0" layoutInCell="1" allowOverlap="1" wp14:anchorId="69BFE29D" wp14:editId="016584FE">
            <wp:simplePos x="0" y="0"/>
            <wp:positionH relativeFrom="column">
              <wp:posOffset>6424930</wp:posOffset>
            </wp:positionH>
            <wp:positionV relativeFrom="paragraph">
              <wp:posOffset>-934085</wp:posOffset>
            </wp:positionV>
            <wp:extent cx="405130" cy="9154795"/>
            <wp:effectExtent l="0" t="0" r="0" b="0"/>
            <wp:wrapNone/>
            <wp:docPr id="29"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05130" cy="9154795"/>
                    </a:xfrm>
                    <a:prstGeom prst="ellipse">
                      <a:avLst/>
                    </a:prstGeom>
                    <a:ln>
                      <a:noFill/>
                    </a:ln>
                    <a:effectLst>
                      <a:softEdge rad="112500"/>
                    </a:effectLst>
                  </pic:spPr>
                </pic:pic>
              </a:graphicData>
            </a:graphic>
          </wp:anchor>
        </w:drawing>
      </w:r>
      <w:r w:rsidR="00D00AE0" w:rsidRPr="00F450D5">
        <w:rPr>
          <w:rFonts w:ascii="Times New Roman" w:eastAsia="Times New Roman" w:hAnsi="Times New Roman" w:cs="Times New Roman"/>
          <w:b/>
          <w:bCs/>
          <w:sz w:val="27"/>
          <w:szCs w:val="27"/>
        </w:rPr>
        <w:t>X-ray telescopes</w:t>
      </w:r>
    </w:p>
    <w:p w:rsidR="0018337B" w:rsidRDefault="00CE58FB" w:rsidP="0018337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noProof/>
          <w:sz w:val="24"/>
          <w:szCs w:val="24"/>
        </w:rPr>
        <w:drawing>
          <wp:anchor distT="0" distB="0" distL="114300" distR="114300" simplePos="0" relativeHeight="251651584" behindDoc="1" locked="0" layoutInCell="1" allowOverlap="1" wp14:anchorId="1E3E0246" wp14:editId="4BE9F745">
            <wp:simplePos x="0" y="0"/>
            <wp:positionH relativeFrom="column">
              <wp:posOffset>17145</wp:posOffset>
            </wp:positionH>
            <wp:positionV relativeFrom="paragraph">
              <wp:posOffset>61595</wp:posOffset>
            </wp:positionV>
            <wp:extent cx="1908175" cy="1353820"/>
            <wp:effectExtent l="0" t="0" r="0" b="0"/>
            <wp:wrapThrough wrapText="bothSides">
              <wp:wrapPolygon edited="0">
                <wp:start x="0" y="0"/>
                <wp:lineTo x="0" y="21276"/>
                <wp:lineTo x="21348" y="21276"/>
                <wp:lineTo x="21348" y="0"/>
                <wp:lineTo x="0" y="0"/>
              </wp:wrapPolygon>
            </wp:wrapThrough>
            <wp:docPr id="10" name="Picture 10" descr="http://upload.wikimedia.org/wikipedia/commons/thumb/d/d7/Heao_b.jpg/200px-Heao_b.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7/Heao_b.jpg/200px-Heao_b.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8175" cy="1353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hyperlink r:id="rId141" w:tooltip="Einstein Observatory" w:history="1">
        <w:r w:rsidR="00D00AE0" w:rsidRPr="00F450D5">
          <w:rPr>
            <w:rFonts w:ascii="Times New Roman" w:eastAsia="Times New Roman" w:hAnsi="Times New Roman" w:cs="Times New Roman"/>
            <w:sz w:val="24"/>
            <w:szCs w:val="24"/>
            <w:u w:val="single"/>
          </w:rPr>
          <w:t>Einstein Observatory</w:t>
        </w:r>
      </w:hyperlink>
      <w:r w:rsidR="00D00AE0" w:rsidRPr="00F450D5">
        <w:rPr>
          <w:rFonts w:ascii="Times New Roman" w:eastAsia="Times New Roman" w:hAnsi="Times New Roman" w:cs="Times New Roman"/>
          <w:sz w:val="24"/>
          <w:szCs w:val="24"/>
        </w:rPr>
        <w:t xml:space="preserve"> was a space-based focusing optical X-ray telescope from 1978.</w:t>
      </w:r>
    </w:p>
    <w:p w:rsidR="00D00AE0" w:rsidRPr="00F450D5" w:rsidRDefault="00954F3B" w:rsidP="0018337B">
      <w:pPr>
        <w:spacing w:after="0" w:line="240" w:lineRule="auto"/>
        <w:jc w:val="both"/>
        <w:rPr>
          <w:rFonts w:ascii="Times New Roman" w:eastAsia="Times New Roman" w:hAnsi="Times New Roman" w:cs="Times New Roman"/>
          <w:sz w:val="24"/>
          <w:szCs w:val="24"/>
        </w:rPr>
      </w:pPr>
      <w:hyperlink r:id="rId142" w:tooltip="X-ray" w:history="1">
        <w:r w:rsidR="00D00AE0" w:rsidRPr="00F450D5">
          <w:rPr>
            <w:rFonts w:ascii="Times New Roman" w:eastAsia="Times New Roman" w:hAnsi="Times New Roman" w:cs="Times New Roman"/>
            <w:sz w:val="24"/>
            <w:szCs w:val="24"/>
            <w:u w:val="single"/>
          </w:rPr>
          <w:t>X-ray</w:t>
        </w:r>
      </w:hyperlink>
      <w:r w:rsidR="00D00AE0" w:rsidRPr="00F450D5">
        <w:rPr>
          <w:rFonts w:ascii="Times New Roman" w:eastAsia="Times New Roman" w:hAnsi="Times New Roman" w:cs="Times New Roman"/>
          <w:sz w:val="24"/>
          <w:szCs w:val="24"/>
        </w:rPr>
        <w:t xml:space="preserve"> telescopes can use </w:t>
      </w:r>
      <w:hyperlink r:id="rId143" w:tooltip="X-ray optics" w:history="1">
        <w:r w:rsidR="00D00AE0" w:rsidRPr="00F450D5">
          <w:rPr>
            <w:rFonts w:ascii="Times New Roman" w:eastAsia="Times New Roman" w:hAnsi="Times New Roman" w:cs="Times New Roman"/>
            <w:sz w:val="24"/>
            <w:szCs w:val="24"/>
            <w:u w:val="single"/>
          </w:rPr>
          <w:t>X-ray optics</w:t>
        </w:r>
      </w:hyperlink>
      <w:r w:rsidR="00D00AE0" w:rsidRPr="00F450D5">
        <w:rPr>
          <w:rFonts w:ascii="Times New Roman" w:eastAsia="Times New Roman" w:hAnsi="Times New Roman" w:cs="Times New Roman"/>
          <w:sz w:val="24"/>
          <w:szCs w:val="24"/>
        </w:rPr>
        <w:t xml:space="preserve">, such as a </w:t>
      </w:r>
      <w:hyperlink r:id="rId144" w:tooltip="Wolter telescope" w:history="1">
        <w:proofErr w:type="spellStart"/>
        <w:r w:rsidR="00D00AE0" w:rsidRPr="00F450D5">
          <w:rPr>
            <w:rFonts w:ascii="Times New Roman" w:eastAsia="Times New Roman" w:hAnsi="Times New Roman" w:cs="Times New Roman"/>
            <w:sz w:val="24"/>
            <w:szCs w:val="24"/>
            <w:u w:val="single"/>
          </w:rPr>
          <w:t>Wolter</w:t>
        </w:r>
        <w:proofErr w:type="spellEnd"/>
        <w:r w:rsidR="00D00AE0" w:rsidRPr="00F450D5">
          <w:rPr>
            <w:rFonts w:ascii="Times New Roman" w:eastAsia="Times New Roman" w:hAnsi="Times New Roman" w:cs="Times New Roman"/>
            <w:sz w:val="24"/>
            <w:szCs w:val="24"/>
            <w:u w:val="single"/>
          </w:rPr>
          <w:t xml:space="preserve"> telescopes</w:t>
        </w:r>
      </w:hyperlink>
      <w:r w:rsidR="00D00AE0" w:rsidRPr="00F450D5">
        <w:rPr>
          <w:rFonts w:ascii="Times New Roman" w:eastAsia="Times New Roman" w:hAnsi="Times New Roman" w:cs="Times New Roman"/>
          <w:sz w:val="24"/>
          <w:szCs w:val="24"/>
        </w:rPr>
        <w:t xml:space="preserve"> composed of ring-shaped 'glancing' </w:t>
      </w:r>
      <w:hyperlink r:id="rId145" w:tooltip="Mirror" w:history="1">
        <w:r w:rsidR="00D00AE0" w:rsidRPr="00F450D5">
          <w:rPr>
            <w:rFonts w:ascii="Times New Roman" w:eastAsia="Times New Roman" w:hAnsi="Times New Roman" w:cs="Times New Roman"/>
            <w:sz w:val="24"/>
            <w:szCs w:val="24"/>
            <w:u w:val="single"/>
          </w:rPr>
          <w:t>mirrors</w:t>
        </w:r>
      </w:hyperlink>
      <w:r w:rsidR="00D00AE0" w:rsidRPr="00F450D5">
        <w:rPr>
          <w:rFonts w:ascii="Times New Roman" w:eastAsia="Times New Roman" w:hAnsi="Times New Roman" w:cs="Times New Roman"/>
          <w:sz w:val="24"/>
          <w:szCs w:val="24"/>
        </w:rPr>
        <w:t xml:space="preserve"> made of </w:t>
      </w:r>
      <w:hyperlink r:id="rId146" w:tooltip="Heavy metals" w:history="1">
        <w:r w:rsidR="00D00AE0" w:rsidRPr="00F450D5">
          <w:rPr>
            <w:rFonts w:ascii="Times New Roman" w:eastAsia="Times New Roman" w:hAnsi="Times New Roman" w:cs="Times New Roman"/>
            <w:sz w:val="24"/>
            <w:szCs w:val="24"/>
            <w:u w:val="single"/>
          </w:rPr>
          <w:t>heavy metals</w:t>
        </w:r>
      </w:hyperlink>
      <w:r w:rsidR="00D00AE0" w:rsidRPr="00F450D5">
        <w:rPr>
          <w:rFonts w:ascii="Times New Roman" w:eastAsia="Times New Roman" w:hAnsi="Times New Roman" w:cs="Times New Roman"/>
          <w:sz w:val="24"/>
          <w:szCs w:val="24"/>
        </w:rPr>
        <w:t xml:space="preserve"> that are able to reflect the rays just a few </w:t>
      </w:r>
      <w:hyperlink r:id="rId147" w:tooltip="Degree (angle)" w:history="1">
        <w:r w:rsidR="00D00AE0" w:rsidRPr="00F450D5">
          <w:rPr>
            <w:rFonts w:ascii="Times New Roman" w:eastAsia="Times New Roman" w:hAnsi="Times New Roman" w:cs="Times New Roman"/>
            <w:sz w:val="24"/>
            <w:szCs w:val="24"/>
            <w:u w:val="single"/>
          </w:rPr>
          <w:t>degrees</w:t>
        </w:r>
      </w:hyperlink>
      <w:r w:rsidR="00D00AE0" w:rsidRPr="00F450D5">
        <w:rPr>
          <w:rFonts w:ascii="Times New Roman" w:eastAsia="Times New Roman" w:hAnsi="Times New Roman" w:cs="Times New Roman"/>
          <w:sz w:val="24"/>
          <w:szCs w:val="24"/>
        </w:rPr>
        <w:t xml:space="preserve">. The mirrors are usually a section of a rotated </w:t>
      </w:r>
      <w:hyperlink r:id="rId148" w:tooltip="Parabola" w:history="1">
        <w:r w:rsidR="00D00AE0" w:rsidRPr="00F450D5">
          <w:rPr>
            <w:rFonts w:ascii="Times New Roman" w:eastAsia="Times New Roman" w:hAnsi="Times New Roman" w:cs="Times New Roman"/>
            <w:sz w:val="24"/>
            <w:szCs w:val="24"/>
            <w:u w:val="single"/>
          </w:rPr>
          <w:t>parabola</w:t>
        </w:r>
      </w:hyperlink>
      <w:r w:rsidR="00D00AE0" w:rsidRPr="00F450D5">
        <w:rPr>
          <w:rFonts w:ascii="Times New Roman" w:eastAsia="Times New Roman" w:hAnsi="Times New Roman" w:cs="Times New Roman"/>
          <w:sz w:val="24"/>
          <w:szCs w:val="24"/>
        </w:rPr>
        <w:t xml:space="preserve"> and a </w:t>
      </w:r>
      <w:hyperlink r:id="rId149" w:tooltip="Hyperbola" w:history="1">
        <w:r w:rsidR="00D00AE0" w:rsidRPr="00F450D5">
          <w:rPr>
            <w:rFonts w:ascii="Times New Roman" w:eastAsia="Times New Roman" w:hAnsi="Times New Roman" w:cs="Times New Roman"/>
            <w:sz w:val="24"/>
            <w:szCs w:val="24"/>
            <w:u w:val="single"/>
          </w:rPr>
          <w:t>hyperbola</w:t>
        </w:r>
      </w:hyperlink>
      <w:r w:rsidR="00D00AE0" w:rsidRPr="00F450D5">
        <w:rPr>
          <w:rFonts w:ascii="Times New Roman" w:eastAsia="Times New Roman" w:hAnsi="Times New Roman" w:cs="Times New Roman"/>
          <w:sz w:val="24"/>
          <w:szCs w:val="24"/>
        </w:rPr>
        <w:t xml:space="preserve">, or </w:t>
      </w:r>
      <w:hyperlink r:id="rId150" w:tooltip="Ellipse" w:history="1">
        <w:r w:rsidR="00D00AE0" w:rsidRPr="00F450D5">
          <w:rPr>
            <w:rFonts w:ascii="Times New Roman" w:eastAsia="Times New Roman" w:hAnsi="Times New Roman" w:cs="Times New Roman"/>
            <w:sz w:val="24"/>
            <w:szCs w:val="24"/>
            <w:u w:val="single"/>
          </w:rPr>
          <w:t>ellipse</w:t>
        </w:r>
      </w:hyperlink>
      <w:r w:rsidR="00D00AE0" w:rsidRPr="00F450D5">
        <w:rPr>
          <w:rFonts w:ascii="Times New Roman" w:eastAsia="Times New Roman" w:hAnsi="Times New Roman" w:cs="Times New Roman"/>
          <w:sz w:val="24"/>
          <w:szCs w:val="24"/>
        </w:rPr>
        <w:t xml:space="preserve">. In 1952, </w:t>
      </w:r>
      <w:hyperlink r:id="rId151" w:tooltip="Hans Wolter" w:history="1">
        <w:r w:rsidR="00D00AE0" w:rsidRPr="00F450D5">
          <w:rPr>
            <w:rFonts w:ascii="Times New Roman" w:eastAsia="Times New Roman" w:hAnsi="Times New Roman" w:cs="Times New Roman"/>
            <w:sz w:val="24"/>
            <w:szCs w:val="24"/>
            <w:u w:val="single"/>
          </w:rPr>
          <w:t xml:space="preserve">Hans </w:t>
        </w:r>
        <w:proofErr w:type="spellStart"/>
        <w:r w:rsidR="00D00AE0" w:rsidRPr="00F450D5">
          <w:rPr>
            <w:rFonts w:ascii="Times New Roman" w:eastAsia="Times New Roman" w:hAnsi="Times New Roman" w:cs="Times New Roman"/>
            <w:sz w:val="24"/>
            <w:szCs w:val="24"/>
            <w:u w:val="single"/>
          </w:rPr>
          <w:t>Wolter</w:t>
        </w:r>
        <w:proofErr w:type="spellEnd"/>
      </w:hyperlink>
      <w:r w:rsidR="00D00AE0" w:rsidRPr="00F450D5">
        <w:rPr>
          <w:rFonts w:ascii="Times New Roman" w:eastAsia="Times New Roman" w:hAnsi="Times New Roman" w:cs="Times New Roman"/>
          <w:sz w:val="24"/>
          <w:szCs w:val="24"/>
        </w:rPr>
        <w:t xml:space="preserve"> outlined 3 ways a telescope could be built using only this kind of mirror. Examples of an observatory using this type of telescope are the </w:t>
      </w:r>
      <w:hyperlink r:id="rId152" w:tooltip="Einstein Observatory" w:history="1">
        <w:r w:rsidR="00D00AE0" w:rsidRPr="00F450D5">
          <w:rPr>
            <w:rFonts w:ascii="Times New Roman" w:eastAsia="Times New Roman" w:hAnsi="Times New Roman" w:cs="Times New Roman"/>
            <w:sz w:val="24"/>
            <w:szCs w:val="24"/>
            <w:u w:val="single"/>
          </w:rPr>
          <w:t>Einstein Observatory</w:t>
        </w:r>
      </w:hyperlink>
      <w:r w:rsidR="00D00AE0" w:rsidRPr="00F450D5">
        <w:rPr>
          <w:rFonts w:ascii="Times New Roman" w:eastAsia="Times New Roman" w:hAnsi="Times New Roman" w:cs="Times New Roman"/>
          <w:sz w:val="24"/>
          <w:szCs w:val="24"/>
        </w:rPr>
        <w:t xml:space="preserve">, </w:t>
      </w:r>
      <w:hyperlink r:id="rId153" w:tooltip="ROSAT" w:history="1">
        <w:r w:rsidR="00D00AE0" w:rsidRPr="00F450D5">
          <w:rPr>
            <w:rFonts w:ascii="Times New Roman" w:eastAsia="Times New Roman" w:hAnsi="Times New Roman" w:cs="Times New Roman"/>
            <w:sz w:val="24"/>
            <w:szCs w:val="24"/>
            <w:u w:val="single"/>
          </w:rPr>
          <w:t>ROSAT</w:t>
        </w:r>
      </w:hyperlink>
      <w:r w:rsidR="00D00AE0" w:rsidRPr="00F450D5">
        <w:rPr>
          <w:rFonts w:ascii="Times New Roman" w:eastAsia="Times New Roman" w:hAnsi="Times New Roman" w:cs="Times New Roman"/>
          <w:sz w:val="24"/>
          <w:szCs w:val="24"/>
        </w:rPr>
        <w:t xml:space="preserve">, and the </w:t>
      </w:r>
      <w:hyperlink r:id="rId154" w:tooltip="Chandra X-Ray Observatory" w:history="1">
        <w:r w:rsidR="00D00AE0" w:rsidRPr="00F450D5">
          <w:rPr>
            <w:rFonts w:ascii="Times New Roman" w:eastAsia="Times New Roman" w:hAnsi="Times New Roman" w:cs="Times New Roman"/>
            <w:sz w:val="24"/>
            <w:szCs w:val="24"/>
            <w:u w:val="single"/>
          </w:rPr>
          <w:t>Chandra X-Ray Observatory</w:t>
        </w:r>
      </w:hyperlink>
      <w:r w:rsidR="00D00AE0" w:rsidRPr="00F450D5">
        <w:rPr>
          <w:rFonts w:ascii="Times New Roman" w:eastAsia="Times New Roman" w:hAnsi="Times New Roman" w:cs="Times New Roman"/>
          <w:sz w:val="24"/>
          <w:szCs w:val="24"/>
        </w:rPr>
        <w:t xml:space="preserve">. By 2010, </w:t>
      </w:r>
      <w:proofErr w:type="spellStart"/>
      <w:r w:rsidR="00D00AE0" w:rsidRPr="00F450D5">
        <w:rPr>
          <w:rFonts w:ascii="Times New Roman" w:eastAsia="Times New Roman" w:hAnsi="Times New Roman" w:cs="Times New Roman"/>
          <w:sz w:val="24"/>
          <w:szCs w:val="24"/>
        </w:rPr>
        <w:t>Wolter</w:t>
      </w:r>
      <w:proofErr w:type="spellEnd"/>
      <w:r w:rsidR="00D00AE0" w:rsidRPr="00F450D5">
        <w:rPr>
          <w:rFonts w:ascii="Times New Roman" w:eastAsia="Times New Roman" w:hAnsi="Times New Roman" w:cs="Times New Roman"/>
          <w:sz w:val="24"/>
          <w:szCs w:val="24"/>
        </w:rPr>
        <w:t xml:space="preserve"> focusing X-ray telescopes are possible up to 79 </w:t>
      </w:r>
      <w:proofErr w:type="spellStart"/>
      <w:r w:rsidR="00D00AE0" w:rsidRPr="00F450D5">
        <w:rPr>
          <w:rFonts w:ascii="Times New Roman" w:eastAsia="Times New Roman" w:hAnsi="Times New Roman" w:cs="Times New Roman"/>
          <w:sz w:val="24"/>
          <w:szCs w:val="24"/>
        </w:rPr>
        <w:t>keV</w:t>
      </w:r>
      <w:proofErr w:type="spellEnd"/>
      <w:r w:rsidR="00D00AE0" w:rsidRPr="00F450D5">
        <w:rPr>
          <w:rFonts w:ascii="Times New Roman" w:eastAsia="Times New Roman" w:hAnsi="Times New Roman" w:cs="Times New Roman"/>
          <w:sz w:val="24"/>
          <w:szCs w:val="24"/>
        </w:rPr>
        <w:t>.</w:t>
      </w:r>
      <w:r w:rsidR="00F450D5" w:rsidRPr="00F450D5">
        <w:rPr>
          <w:rFonts w:ascii="Times New Roman" w:eastAsia="Times New Roman" w:hAnsi="Times New Roman" w:cs="Times New Roman"/>
          <w:sz w:val="24"/>
          <w:szCs w:val="24"/>
        </w:rPr>
        <w:t xml:space="preserve"> </w:t>
      </w:r>
    </w:p>
    <w:p w:rsidR="00D00AE0" w:rsidRPr="00F450D5" w:rsidRDefault="00D00AE0" w:rsidP="00CE58F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450D5">
        <w:rPr>
          <w:rFonts w:ascii="Times New Roman" w:eastAsia="Times New Roman" w:hAnsi="Times New Roman" w:cs="Times New Roman"/>
          <w:b/>
          <w:bCs/>
          <w:sz w:val="27"/>
          <w:szCs w:val="27"/>
        </w:rPr>
        <w:t>Gamma-ray telescopes</w:t>
      </w: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Higher energy X-ray and </w:t>
      </w:r>
      <w:hyperlink r:id="rId155" w:tooltip="Gamma-ray" w:history="1">
        <w:r w:rsidRPr="00F450D5">
          <w:rPr>
            <w:rFonts w:ascii="Times New Roman" w:eastAsia="Times New Roman" w:hAnsi="Times New Roman" w:cs="Times New Roman"/>
            <w:sz w:val="24"/>
            <w:szCs w:val="24"/>
            <w:u w:val="single"/>
          </w:rPr>
          <w:t>Gamma-ray</w:t>
        </w:r>
      </w:hyperlink>
      <w:r w:rsidRPr="00F450D5">
        <w:rPr>
          <w:rFonts w:ascii="Times New Roman" w:eastAsia="Times New Roman" w:hAnsi="Times New Roman" w:cs="Times New Roman"/>
          <w:sz w:val="24"/>
          <w:szCs w:val="24"/>
        </w:rPr>
        <w:t xml:space="preserve"> telescopes refrain from focusing completely and use coded aperture masks: the patterns of the shadow the mask creates can be reconstructed to form an image.</w:t>
      </w: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X-ray and Gamma-ray telescopes are usually on Earth-orbiting </w:t>
      </w:r>
      <w:hyperlink r:id="rId156" w:tooltip="Satellite" w:history="1">
        <w:r w:rsidRPr="00F450D5">
          <w:rPr>
            <w:rFonts w:ascii="Times New Roman" w:eastAsia="Times New Roman" w:hAnsi="Times New Roman" w:cs="Times New Roman"/>
            <w:sz w:val="24"/>
            <w:szCs w:val="24"/>
            <w:u w:val="single"/>
          </w:rPr>
          <w:t>satellites</w:t>
        </w:r>
      </w:hyperlink>
      <w:r w:rsidRPr="00F450D5">
        <w:rPr>
          <w:rFonts w:ascii="Times New Roman" w:eastAsia="Times New Roman" w:hAnsi="Times New Roman" w:cs="Times New Roman"/>
          <w:sz w:val="24"/>
          <w:szCs w:val="24"/>
        </w:rPr>
        <w:t xml:space="preserve"> or high-flying balloons since the </w:t>
      </w:r>
      <w:hyperlink r:id="rId157" w:tooltip="Earth's atmosphere" w:history="1">
        <w:r w:rsidRPr="00F450D5">
          <w:rPr>
            <w:rFonts w:ascii="Times New Roman" w:eastAsia="Times New Roman" w:hAnsi="Times New Roman" w:cs="Times New Roman"/>
            <w:sz w:val="24"/>
            <w:szCs w:val="24"/>
            <w:u w:val="single"/>
          </w:rPr>
          <w:t>Earth's atmosphere</w:t>
        </w:r>
      </w:hyperlink>
      <w:r w:rsidRPr="00F450D5">
        <w:rPr>
          <w:rFonts w:ascii="Times New Roman" w:eastAsia="Times New Roman" w:hAnsi="Times New Roman" w:cs="Times New Roman"/>
          <w:sz w:val="24"/>
          <w:szCs w:val="24"/>
        </w:rPr>
        <w:t xml:space="preserve"> is opaque to this part of the electromagnetic spectrum. However, high energy x-rays and gamma-rays do not form an image in the same way as telescopes at visible wavelengths. An example of this type of telescope is the </w:t>
      </w:r>
      <w:hyperlink r:id="rId158" w:tooltip="Fermi Gamma-ray Space Telescope" w:history="1">
        <w:r w:rsidRPr="00F450D5">
          <w:rPr>
            <w:rFonts w:ascii="Times New Roman" w:eastAsia="Times New Roman" w:hAnsi="Times New Roman" w:cs="Times New Roman"/>
            <w:sz w:val="24"/>
            <w:szCs w:val="24"/>
            <w:u w:val="single"/>
          </w:rPr>
          <w:t>Fermi Gamma-ray Space Telescope</w:t>
        </w:r>
      </w:hyperlink>
      <w:r w:rsidRPr="00F450D5">
        <w:rPr>
          <w:rFonts w:ascii="Times New Roman" w:eastAsia="Times New Roman" w:hAnsi="Times New Roman" w:cs="Times New Roman"/>
          <w:sz w:val="24"/>
          <w:szCs w:val="24"/>
        </w:rPr>
        <w:t>.</w:t>
      </w: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The detection of very high energy gamma rays, with shorter wavelength and higher frequency than regular gamma rays, requires further specialization. An example of this type of observatory is </w:t>
      </w:r>
      <w:hyperlink r:id="rId159" w:tooltip="VERITAS" w:history="1">
        <w:r w:rsidRPr="00F450D5">
          <w:rPr>
            <w:rFonts w:ascii="Times New Roman" w:eastAsia="Times New Roman" w:hAnsi="Times New Roman" w:cs="Times New Roman"/>
            <w:sz w:val="24"/>
            <w:szCs w:val="24"/>
            <w:u w:val="single"/>
          </w:rPr>
          <w:t>VERITAS</w:t>
        </w:r>
      </w:hyperlink>
      <w:r w:rsidRPr="00F450D5">
        <w:rPr>
          <w:rFonts w:ascii="Times New Roman" w:eastAsia="Times New Roman" w:hAnsi="Times New Roman" w:cs="Times New Roman"/>
          <w:sz w:val="24"/>
          <w:szCs w:val="24"/>
        </w:rPr>
        <w:t xml:space="preserve">. Very high energy gamma-rays are still photons, like visible light, whereas </w:t>
      </w:r>
      <w:hyperlink r:id="rId160" w:tooltip="Cosmic-rays" w:history="1">
        <w:r w:rsidRPr="00F450D5">
          <w:rPr>
            <w:rFonts w:ascii="Times New Roman" w:eastAsia="Times New Roman" w:hAnsi="Times New Roman" w:cs="Times New Roman"/>
            <w:sz w:val="24"/>
            <w:szCs w:val="24"/>
            <w:u w:val="single"/>
          </w:rPr>
          <w:t>cosmic-rays</w:t>
        </w:r>
      </w:hyperlink>
      <w:r w:rsidRPr="00F450D5">
        <w:rPr>
          <w:rFonts w:ascii="Times New Roman" w:eastAsia="Times New Roman" w:hAnsi="Times New Roman" w:cs="Times New Roman"/>
          <w:sz w:val="24"/>
          <w:szCs w:val="24"/>
        </w:rPr>
        <w:t xml:space="preserve"> </w:t>
      </w:r>
      <w:proofErr w:type="gramStart"/>
      <w:r w:rsidRPr="00F450D5">
        <w:rPr>
          <w:rFonts w:ascii="Times New Roman" w:eastAsia="Times New Roman" w:hAnsi="Times New Roman" w:cs="Times New Roman"/>
          <w:sz w:val="24"/>
          <w:szCs w:val="24"/>
        </w:rPr>
        <w:t>includes</w:t>
      </w:r>
      <w:proofErr w:type="gramEnd"/>
      <w:r w:rsidRPr="00F450D5">
        <w:rPr>
          <w:rFonts w:ascii="Times New Roman" w:eastAsia="Times New Roman" w:hAnsi="Times New Roman" w:cs="Times New Roman"/>
          <w:sz w:val="24"/>
          <w:szCs w:val="24"/>
        </w:rPr>
        <w:t xml:space="preserve"> particles like electrons, protons, and heavier nuclei.</w:t>
      </w: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 discovery in 2012 may allow focusing gamma-ray telescopes. At photon energizes greater than 700 </w:t>
      </w:r>
      <w:proofErr w:type="spellStart"/>
      <w:r w:rsidRPr="00F450D5">
        <w:rPr>
          <w:rFonts w:ascii="Times New Roman" w:eastAsia="Times New Roman" w:hAnsi="Times New Roman" w:cs="Times New Roman"/>
          <w:sz w:val="24"/>
          <w:szCs w:val="24"/>
        </w:rPr>
        <w:t>keV</w:t>
      </w:r>
      <w:proofErr w:type="spellEnd"/>
      <w:r w:rsidRPr="00F450D5">
        <w:rPr>
          <w:rFonts w:ascii="Times New Roman" w:eastAsia="Times New Roman" w:hAnsi="Times New Roman" w:cs="Times New Roman"/>
          <w:sz w:val="24"/>
          <w:szCs w:val="24"/>
        </w:rPr>
        <w:t>, the index of refraction starts to increase again.</w:t>
      </w:r>
      <w:r w:rsidR="00F450D5" w:rsidRPr="00F450D5">
        <w:rPr>
          <w:rFonts w:ascii="Times New Roman" w:eastAsia="Times New Roman" w:hAnsi="Times New Roman" w:cs="Times New Roman"/>
          <w:sz w:val="24"/>
          <w:szCs w:val="24"/>
        </w:rPr>
        <w:t xml:space="preserve"> </w:t>
      </w:r>
    </w:p>
    <w:p w:rsidR="00D00AE0" w:rsidRPr="00F450D5" w:rsidRDefault="00D00AE0" w:rsidP="00CE58F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450D5">
        <w:rPr>
          <w:rFonts w:ascii="Times New Roman" w:eastAsia="Times New Roman" w:hAnsi="Times New Roman" w:cs="Times New Roman"/>
          <w:b/>
          <w:bCs/>
          <w:sz w:val="27"/>
          <w:szCs w:val="27"/>
        </w:rPr>
        <w:t>High-energy particle telescopes</w:t>
      </w:r>
    </w:p>
    <w:p w:rsidR="00D00AE0" w:rsidRPr="00F450D5" w:rsidRDefault="00954F3B" w:rsidP="00CE58FB">
      <w:pPr>
        <w:spacing w:after="0" w:line="240" w:lineRule="auto"/>
        <w:jc w:val="both"/>
        <w:rPr>
          <w:rFonts w:ascii="Times New Roman" w:eastAsia="Times New Roman" w:hAnsi="Times New Roman" w:cs="Times New Roman"/>
          <w:sz w:val="24"/>
          <w:szCs w:val="24"/>
        </w:rPr>
      </w:pPr>
      <w:hyperlink r:id="rId161" w:tooltip="High-energy astronomy" w:history="1">
        <w:r w:rsidR="00D00AE0" w:rsidRPr="00F450D5">
          <w:rPr>
            <w:rFonts w:ascii="Times New Roman" w:eastAsia="Times New Roman" w:hAnsi="Times New Roman" w:cs="Times New Roman"/>
            <w:sz w:val="24"/>
            <w:szCs w:val="24"/>
            <w:u w:val="single"/>
          </w:rPr>
          <w:t>High-energy astronomy</w:t>
        </w:r>
      </w:hyperlink>
      <w:r w:rsidR="00D00AE0" w:rsidRPr="00F450D5">
        <w:rPr>
          <w:rFonts w:ascii="Times New Roman" w:eastAsia="Times New Roman" w:hAnsi="Times New Roman" w:cs="Times New Roman"/>
          <w:sz w:val="24"/>
          <w:szCs w:val="24"/>
        </w:rPr>
        <w:t xml:space="preserve"> requires specialized telescopes to make observations since most of these particles go through most metals and glasses.</w:t>
      </w: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In other types of high energy particle telescopes there is no </w:t>
      </w:r>
      <w:hyperlink r:id="rId162" w:tooltip="Image-forming optical system" w:history="1">
        <w:r w:rsidRPr="00F450D5">
          <w:rPr>
            <w:rFonts w:ascii="Times New Roman" w:eastAsia="Times New Roman" w:hAnsi="Times New Roman" w:cs="Times New Roman"/>
            <w:sz w:val="24"/>
            <w:szCs w:val="24"/>
            <w:u w:val="single"/>
          </w:rPr>
          <w:t>image-forming optical system</w:t>
        </w:r>
      </w:hyperlink>
      <w:r w:rsidRPr="00F450D5">
        <w:rPr>
          <w:rFonts w:ascii="Times New Roman" w:eastAsia="Times New Roman" w:hAnsi="Times New Roman" w:cs="Times New Roman"/>
          <w:sz w:val="24"/>
          <w:szCs w:val="24"/>
        </w:rPr>
        <w:t xml:space="preserve">. </w:t>
      </w:r>
      <w:hyperlink r:id="rId163" w:tooltip="Cosmic-ray observatory" w:history="1">
        <w:r w:rsidRPr="00F450D5">
          <w:rPr>
            <w:rFonts w:ascii="Times New Roman" w:eastAsia="Times New Roman" w:hAnsi="Times New Roman" w:cs="Times New Roman"/>
            <w:sz w:val="24"/>
            <w:szCs w:val="24"/>
            <w:u w:val="single"/>
          </w:rPr>
          <w:t>Cosmic-ray telescopes</w:t>
        </w:r>
      </w:hyperlink>
      <w:r w:rsidRPr="00F450D5">
        <w:rPr>
          <w:rFonts w:ascii="Times New Roman" w:eastAsia="Times New Roman" w:hAnsi="Times New Roman" w:cs="Times New Roman"/>
          <w:sz w:val="24"/>
          <w:szCs w:val="24"/>
        </w:rPr>
        <w:t xml:space="preserve"> usually consist of an array of different detector types spread out over a large area. A </w:t>
      </w:r>
      <w:hyperlink r:id="rId164" w:tooltip="Neutrino telescope" w:history="1">
        <w:r w:rsidRPr="00F450D5">
          <w:rPr>
            <w:rFonts w:ascii="Times New Roman" w:eastAsia="Times New Roman" w:hAnsi="Times New Roman" w:cs="Times New Roman"/>
            <w:sz w:val="24"/>
            <w:szCs w:val="24"/>
            <w:u w:val="single"/>
          </w:rPr>
          <w:t>Neutrino telescope</w:t>
        </w:r>
      </w:hyperlink>
      <w:r w:rsidRPr="00F450D5">
        <w:rPr>
          <w:rFonts w:ascii="Times New Roman" w:eastAsia="Times New Roman" w:hAnsi="Times New Roman" w:cs="Times New Roman"/>
          <w:sz w:val="24"/>
          <w:szCs w:val="24"/>
        </w:rPr>
        <w:t xml:space="preserve"> consists of a large mass of </w:t>
      </w:r>
      <w:hyperlink r:id="rId165" w:tooltip="Water" w:history="1">
        <w:r w:rsidRPr="00F450D5">
          <w:rPr>
            <w:rFonts w:ascii="Times New Roman" w:eastAsia="Times New Roman" w:hAnsi="Times New Roman" w:cs="Times New Roman"/>
            <w:sz w:val="24"/>
            <w:szCs w:val="24"/>
            <w:u w:val="single"/>
          </w:rPr>
          <w:t>water</w:t>
        </w:r>
      </w:hyperlink>
      <w:r w:rsidRPr="00F450D5">
        <w:rPr>
          <w:rFonts w:ascii="Times New Roman" w:eastAsia="Times New Roman" w:hAnsi="Times New Roman" w:cs="Times New Roman"/>
          <w:sz w:val="24"/>
          <w:szCs w:val="24"/>
        </w:rPr>
        <w:t xml:space="preserve"> or </w:t>
      </w:r>
      <w:hyperlink r:id="rId166" w:tooltip="Ice" w:history="1">
        <w:r w:rsidRPr="00F450D5">
          <w:rPr>
            <w:rFonts w:ascii="Times New Roman" w:eastAsia="Times New Roman" w:hAnsi="Times New Roman" w:cs="Times New Roman"/>
            <w:sz w:val="24"/>
            <w:szCs w:val="24"/>
            <w:u w:val="single"/>
          </w:rPr>
          <w:t>ice</w:t>
        </w:r>
      </w:hyperlink>
      <w:r w:rsidRPr="00F450D5">
        <w:rPr>
          <w:rFonts w:ascii="Times New Roman" w:eastAsia="Times New Roman" w:hAnsi="Times New Roman" w:cs="Times New Roman"/>
          <w:sz w:val="24"/>
          <w:szCs w:val="24"/>
        </w:rPr>
        <w:t xml:space="preserve">, surrounded by an array of sensitive light detectors known as </w:t>
      </w:r>
      <w:hyperlink r:id="rId167" w:tooltip="Photomultiplier" w:history="1">
        <w:r w:rsidRPr="00F450D5">
          <w:rPr>
            <w:rFonts w:ascii="Times New Roman" w:eastAsia="Times New Roman" w:hAnsi="Times New Roman" w:cs="Times New Roman"/>
            <w:sz w:val="24"/>
            <w:szCs w:val="24"/>
            <w:u w:val="single"/>
          </w:rPr>
          <w:t>photomultiplier</w:t>
        </w:r>
      </w:hyperlink>
      <w:r w:rsidRPr="00F450D5">
        <w:rPr>
          <w:rFonts w:ascii="Times New Roman" w:eastAsia="Times New Roman" w:hAnsi="Times New Roman" w:cs="Times New Roman"/>
          <w:sz w:val="24"/>
          <w:szCs w:val="24"/>
        </w:rPr>
        <w:t xml:space="preserve"> tubes. </w:t>
      </w:r>
      <w:hyperlink r:id="rId168" w:tooltip="Energetic neutral atom" w:history="1">
        <w:r w:rsidRPr="00F450D5">
          <w:rPr>
            <w:rFonts w:ascii="Times New Roman" w:eastAsia="Times New Roman" w:hAnsi="Times New Roman" w:cs="Times New Roman"/>
            <w:sz w:val="24"/>
            <w:szCs w:val="24"/>
            <w:u w:val="single"/>
          </w:rPr>
          <w:t>Energetic neutral atom</w:t>
        </w:r>
      </w:hyperlink>
      <w:r w:rsidRPr="00F450D5">
        <w:rPr>
          <w:rFonts w:ascii="Times New Roman" w:eastAsia="Times New Roman" w:hAnsi="Times New Roman" w:cs="Times New Roman"/>
          <w:sz w:val="24"/>
          <w:szCs w:val="24"/>
        </w:rPr>
        <w:t xml:space="preserve"> observatories like </w:t>
      </w:r>
      <w:hyperlink r:id="rId169" w:tooltip="Interstellar Boundary Explorer" w:history="1">
        <w:r w:rsidRPr="00F450D5">
          <w:rPr>
            <w:rFonts w:ascii="Times New Roman" w:eastAsia="Times New Roman" w:hAnsi="Times New Roman" w:cs="Times New Roman"/>
            <w:sz w:val="24"/>
            <w:szCs w:val="24"/>
            <w:u w:val="single"/>
          </w:rPr>
          <w:t>Interstellar Boundary Explorer</w:t>
        </w:r>
      </w:hyperlink>
      <w:r w:rsidRPr="00F450D5">
        <w:rPr>
          <w:rFonts w:ascii="Times New Roman" w:eastAsia="Times New Roman" w:hAnsi="Times New Roman" w:cs="Times New Roman"/>
          <w:sz w:val="24"/>
          <w:szCs w:val="24"/>
        </w:rPr>
        <w:t xml:space="preserve"> detect particles traveling at certain energies.</w:t>
      </w:r>
    </w:p>
    <w:p w:rsidR="00F450D5" w:rsidRPr="00F450D5" w:rsidRDefault="00D00AE0"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b/>
          <w:bCs/>
          <w:sz w:val="36"/>
          <w:szCs w:val="36"/>
        </w:rPr>
        <w:t>Types of telescope mount</w:t>
      </w:r>
    </w:p>
    <w:p w:rsidR="00D00AE0" w:rsidRPr="00F450D5" w:rsidRDefault="00D00AE0"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sz w:val="24"/>
          <w:szCs w:val="24"/>
        </w:rPr>
        <w:t>A telescope mount is a mechanical structure which supports a telescope. Telescope mounts are designed to support the mass of the telescope and allow for accurate pointing of the instrument. Many sorts of mounts have been developed over the years, with the majority of effort being put into systems that can track the motion of the stars as the Earth rotates. The two main types of tracking mount are:</w:t>
      </w:r>
    </w:p>
    <w:p w:rsidR="00D00AE0" w:rsidRPr="00F450D5" w:rsidRDefault="00954F3B" w:rsidP="00CE58F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70" w:tooltip="Altazimuth mount" w:history="1">
        <w:proofErr w:type="spellStart"/>
        <w:r w:rsidR="00D00AE0" w:rsidRPr="00F450D5">
          <w:rPr>
            <w:rFonts w:ascii="Times New Roman" w:eastAsia="Times New Roman" w:hAnsi="Times New Roman" w:cs="Times New Roman"/>
            <w:sz w:val="24"/>
            <w:szCs w:val="24"/>
            <w:u w:val="single"/>
          </w:rPr>
          <w:t>Altazimuth</w:t>
        </w:r>
        <w:proofErr w:type="spellEnd"/>
        <w:r w:rsidR="00D00AE0" w:rsidRPr="00F450D5">
          <w:rPr>
            <w:rFonts w:ascii="Times New Roman" w:eastAsia="Times New Roman" w:hAnsi="Times New Roman" w:cs="Times New Roman"/>
            <w:sz w:val="24"/>
            <w:szCs w:val="24"/>
            <w:u w:val="single"/>
          </w:rPr>
          <w:t xml:space="preserve"> mount</w:t>
        </w:r>
      </w:hyperlink>
    </w:p>
    <w:p w:rsidR="00D00AE0" w:rsidRPr="00954F3B" w:rsidRDefault="00954F3B" w:rsidP="00CE58F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71" w:tooltip="Equatorial mount" w:history="1">
        <w:r w:rsidR="00D00AE0" w:rsidRPr="00F450D5">
          <w:rPr>
            <w:rFonts w:ascii="Times New Roman" w:eastAsia="Times New Roman" w:hAnsi="Times New Roman" w:cs="Times New Roman"/>
            <w:sz w:val="24"/>
            <w:szCs w:val="24"/>
            <w:u w:val="single"/>
          </w:rPr>
          <w:t>Equatorial mount</w:t>
        </w:r>
      </w:hyperlink>
    </w:p>
    <w:p w:rsidR="00954F3B" w:rsidRPr="00F450D5" w:rsidRDefault="00954F3B" w:rsidP="00954F3B">
      <w:pPr>
        <w:spacing w:before="100" w:beforeAutospacing="1" w:after="100" w:afterAutospacing="1" w:line="240" w:lineRule="auto"/>
        <w:ind w:left="720"/>
        <w:jc w:val="both"/>
        <w:rPr>
          <w:rFonts w:ascii="Times New Roman" w:eastAsia="Times New Roman" w:hAnsi="Times New Roman" w:cs="Times New Roman"/>
          <w:sz w:val="24"/>
          <w:szCs w:val="24"/>
        </w:rPr>
      </w:pPr>
    </w:p>
    <w:p w:rsidR="00D00AE0" w:rsidRPr="00F450D5" w:rsidRDefault="00B26A79"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26A79">
        <w:rPr>
          <w:rFonts w:ascii="Times New Roman" w:eastAsia="Times New Roman" w:hAnsi="Times New Roman" w:cs="Times New Roman"/>
          <w:noProof/>
          <w:sz w:val="24"/>
          <w:szCs w:val="24"/>
        </w:rPr>
        <w:lastRenderedPageBreak/>
        <w:drawing>
          <wp:anchor distT="0" distB="0" distL="114300" distR="114300" simplePos="0" relativeHeight="251670016" behindDoc="1" locked="0" layoutInCell="1" allowOverlap="1" wp14:anchorId="2D9D50BE" wp14:editId="072F41BF">
            <wp:simplePos x="0" y="0"/>
            <wp:positionH relativeFrom="column">
              <wp:posOffset>6476365</wp:posOffset>
            </wp:positionH>
            <wp:positionV relativeFrom="paragraph">
              <wp:posOffset>-833120</wp:posOffset>
            </wp:positionV>
            <wp:extent cx="405130" cy="9154795"/>
            <wp:effectExtent l="0" t="0" r="0" b="0"/>
            <wp:wrapNone/>
            <wp:docPr id="38"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405130" cy="9154795"/>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71040" behindDoc="1" locked="0" layoutInCell="1" allowOverlap="1" wp14:anchorId="22EF1322" wp14:editId="48BDB4DA">
            <wp:simplePos x="0" y="0"/>
            <wp:positionH relativeFrom="column">
              <wp:posOffset>6814185</wp:posOffset>
            </wp:positionH>
            <wp:positionV relativeFrom="paragraph">
              <wp:posOffset>-1222375</wp:posOffset>
            </wp:positionV>
            <wp:extent cx="459740" cy="10046970"/>
            <wp:effectExtent l="0" t="0" r="0" b="0"/>
            <wp:wrapNone/>
            <wp:docPr id="39"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459740" cy="1004697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72064" behindDoc="1" locked="0" layoutInCell="1" allowOverlap="1" wp14:anchorId="5E184E2A" wp14:editId="657B9505">
            <wp:simplePos x="0" y="0"/>
            <wp:positionH relativeFrom="column">
              <wp:posOffset>3281680</wp:posOffset>
            </wp:positionH>
            <wp:positionV relativeFrom="paragraph">
              <wp:posOffset>-3954145</wp:posOffset>
            </wp:positionV>
            <wp:extent cx="419100" cy="7663180"/>
            <wp:effectExtent l="2857500" t="0" r="2838450" b="0"/>
            <wp:wrapNone/>
            <wp:docPr id="40"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rot="5400000">
                      <a:off x="0" y="0"/>
                      <a:ext cx="419100" cy="7663180"/>
                    </a:xfrm>
                    <a:prstGeom prst="ellipse">
                      <a:avLst/>
                    </a:prstGeom>
                    <a:ln>
                      <a:noFill/>
                    </a:ln>
                    <a:effectLst>
                      <a:softEdge rad="112500"/>
                    </a:effectLst>
                  </pic:spPr>
                </pic:pic>
              </a:graphicData>
            </a:graphic>
          </wp:anchor>
        </w:drawing>
      </w:r>
      <w:r w:rsidRPr="00B26A79">
        <w:rPr>
          <w:rFonts w:ascii="Times New Roman" w:eastAsia="Times New Roman" w:hAnsi="Times New Roman" w:cs="Times New Roman"/>
          <w:noProof/>
          <w:sz w:val="24"/>
          <w:szCs w:val="24"/>
        </w:rPr>
        <w:drawing>
          <wp:anchor distT="0" distB="0" distL="114300" distR="114300" simplePos="0" relativeHeight="251673088" behindDoc="1" locked="0" layoutInCell="1" allowOverlap="1" wp14:anchorId="408E6C5E" wp14:editId="32E0332F">
            <wp:simplePos x="0" y="0"/>
            <wp:positionH relativeFrom="column">
              <wp:posOffset>3211195</wp:posOffset>
            </wp:positionH>
            <wp:positionV relativeFrom="paragraph">
              <wp:posOffset>-4651649</wp:posOffset>
            </wp:positionV>
            <wp:extent cx="453390" cy="8251190"/>
            <wp:effectExtent l="3276600" t="0" r="3242310" b="0"/>
            <wp:wrapNone/>
            <wp:docPr id="41" name="Picture 4"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rot="5400000">
                      <a:off x="0" y="0"/>
                      <a:ext cx="453390" cy="8251190"/>
                    </a:xfrm>
                    <a:prstGeom prst="ellipse">
                      <a:avLst/>
                    </a:prstGeom>
                    <a:ln>
                      <a:noFill/>
                    </a:ln>
                    <a:effectLst>
                      <a:softEdge rad="112500"/>
                    </a:effectLst>
                  </pic:spPr>
                </pic:pic>
              </a:graphicData>
            </a:graphic>
          </wp:anchor>
        </w:drawing>
      </w:r>
      <w:r w:rsidR="00D00AE0" w:rsidRPr="00F450D5">
        <w:rPr>
          <w:rFonts w:ascii="Times New Roman" w:eastAsia="Times New Roman" w:hAnsi="Times New Roman" w:cs="Times New Roman"/>
          <w:b/>
          <w:bCs/>
          <w:sz w:val="36"/>
          <w:szCs w:val="36"/>
        </w:rPr>
        <w:t>Atmospheric electromagnetic opacity</w:t>
      </w:r>
    </w:p>
    <w:p w:rsidR="00D00AE0" w:rsidRPr="00F450D5" w:rsidRDefault="0018337B"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noProof/>
          <w:sz w:val="24"/>
          <w:szCs w:val="24"/>
        </w:rPr>
        <w:drawing>
          <wp:anchor distT="0" distB="0" distL="114300" distR="114300" simplePos="0" relativeHeight="251641344" behindDoc="1" locked="0" layoutInCell="1" allowOverlap="1" wp14:anchorId="06E2566B" wp14:editId="341A0224">
            <wp:simplePos x="0" y="0"/>
            <wp:positionH relativeFrom="column">
              <wp:posOffset>-220345</wp:posOffset>
            </wp:positionH>
            <wp:positionV relativeFrom="paragraph">
              <wp:posOffset>1045210</wp:posOffset>
            </wp:positionV>
            <wp:extent cx="4264025" cy="1722755"/>
            <wp:effectExtent l="0" t="0" r="0" b="0"/>
            <wp:wrapThrough wrapText="bothSides">
              <wp:wrapPolygon edited="0">
                <wp:start x="11387" y="0"/>
                <wp:lineTo x="4825" y="955"/>
                <wp:lineTo x="1930" y="2150"/>
                <wp:lineTo x="1930" y="7882"/>
                <wp:lineTo x="965" y="9554"/>
                <wp:lineTo x="0" y="11704"/>
                <wp:lineTo x="0" y="17914"/>
                <wp:lineTo x="4343" y="19347"/>
                <wp:lineTo x="10422" y="20302"/>
                <wp:lineTo x="10615" y="21019"/>
                <wp:lineTo x="12449" y="21019"/>
                <wp:lineTo x="12738" y="20063"/>
                <wp:lineTo x="19879" y="19347"/>
                <wp:lineTo x="21520" y="18869"/>
                <wp:lineTo x="21520" y="3105"/>
                <wp:lineTo x="11870" y="0"/>
                <wp:lineTo x="11387" y="0"/>
              </wp:wrapPolygon>
            </wp:wrapThrough>
            <wp:docPr id="12" name="Picture 12" descr="http://upload.wikimedia.org/wikipedia/commons/thumb/3/34/Atmospheric_electromagnetic_opacity.svg/700px-Atmospheric_electromagnetic_opacity.svg.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3/34/Atmospheric_electromagnetic_opacity.svg/700px-Atmospheric_electromagnetic_opacity.svg.png">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64025" cy="172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0AE0" w:rsidRPr="00F450D5">
        <w:rPr>
          <w:rFonts w:ascii="Times New Roman" w:eastAsia="Times New Roman" w:hAnsi="Times New Roman" w:cs="Times New Roman"/>
          <w:sz w:val="24"/>
          <w:szCs w:val="24"/>
        </w:rPr>
        <w:t xml:space="preserve">Since the atmosphere is opaque for most of the electromagnetic spectrum, only a few bands can be observed from the Earth's surface. These bands are visible – near-infrared and a portion of the radio-wave part of the spectrum. For this reason there </w:t>
      </w:r>
      <w:proofErr w:type="gramStart"/>
      <w:r w:rsidR="00D00AE0" w:rsidRPr="00F450D5">
        <w:rPr>
          <w:rFonts w:ascii="Times New Roman" w:eastAsia="Times New Roman" w:hAnsi="Times New Roman" w:cs="Times New Roman"/>
          <w:sz w:val="24"/>
          <w:szCs w:val="24"/>
        </w:rPr>
        <w:t>are</w:t>
      </w:r>
      <w:proofErr w:type="gramEnd"/>
      <w:r w:rsidR="00D00AE0" w:rsidRPr="00F450D5">
        <w:rPr>
          <w:rFonts w:ascii="Times New Roman" w:eastAsia="Times New Roman" w:hAnsi="Times New Roman" w:cs="Times New Roman"/>
          <w:sz w:val="24"/>
          <w:szCs w:val="24"/>
        </w:rPr>
        <w:t xml:space="preserve"> no X-ray or far-infrared ground-based telescopes as these have to be flown in space to observe. Even if a wavelength is observable from the ground, it might still be advantageous to fly it on a satellite due to </w:t>
      </w:r>
      <w:hyperlink r:id="rId174" w:tooltip="Astronomical seeing" w:history="1">
        <w:r w:rsidR="00D00AE0" w:rsidRPr="00F450D5">
          <w:rPr>
            <w:rFonts w:ascii="Times New Roman" w:eastAsia="Times New Roman" w:hAnsi="Times New Roman" w:cs="Times New Roman"/>
            <w:sz w:val="24"/>
            <w:szCs w:val="24"/>
            <w:u w:val="single"/>
          </w:rPr>
          <w:t>astronomical seeing</w:t>
        </w:r>
      </w:hyperlink>
      <w:r w:rsidR="00D00AE0" w:rsidRPr="00F450D5">
        <w:rPr>
          <w:rFonts w:ascii="Times New Roman" w:eastAsia="Times New Roman" w:hAnsi="Times New Roman" w:cs="Times New Roman"/>
          <w:sz w:val="24"/>
          <w:szCs w:val="24"/>
        </w:rPr>
        <w:t>.</w:t>
      </w:r>
      <w:r w:rsidR="00B26A79" w:rsidRPr="00B26A79">
        <w:rPr>
          <w:noProof/>
        </w:rPr>
        <w:t xml:space="preserve"> </w:t>
      </w:r>
    </w:p>
    <w:p w:rsidR="00D00AE0" w:rsidRPr="00F450D5" w:rsidRDefault="00D00AE0" w:rsidP="00CE58FB">
      <w:pPr>
        <w:spacing w:after="0" w:line="240" w:lineRule="auto"/>
        <w:jc w:val="both"/>
        <w:rPr>
          <w:rFonts w:ascii="Times New Roman" w:eastAsia="Times New Roman" w:hAnsi="Times New Roman" w:cs="Times New Roman"/>
          <w:sz w:val="24"/>
          <w:szCs w:val="24"/>
        </w:rPr>
      </w:pPr>
    </w:p>
    <w:p w:rsidR="00D00AE0" w:rsidRPr="00F450D5" w:rsidRDefault="00D00AE0" w:rsidP="00CE58FB">
      <w:pPr>
        <w:spacing w:after="0" w:line="240" w:lineRule="auto"/>
        <w:jc w:val="both"/>
        <w:rPr>
          <w:rFonts w:ascii="Times New Roman" w:eastAsia="Times New Roman" w:hAnsi="Times New Roman" w:cs="Times New Roman"/>
          <w:sz w:val="24"/>
          <w:szCs w:val="24"/>
        </w:rPr>
      </w:pP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 diagram of the </w:t>
      </w:r>
      <w:hyperlink r:id="rId175" w:tooltip="Electromagnetic spectrum" w:history="1">
        <w:r w:rsidRPr="00F450D5">
          <w:rPr>
            <w:rFonts w:ascii="Times New Roman" w:eastAsia="Times New Roman" w:hAnsi="Times New Roman" w:cs="Times New Roman"/>
            <w:sz w:val="24"/>
            <w:szCs w:val="24"/>
            <w:u w:val="single"/>
          </w:rPr>
          <w:t>electromagnetic spectrum</w:t>
        </w:r>
      </w:hyperlink>
      <w:r w:rsidRPr="00F450D5">
        <w:rPr>
          <w:rFonts w:ascii="Times New Roman" w:eastAsia="Times New Roman" w:hAnsi="Times New Roman" w:cs="Times New Roman"/>
          <w:sz w:val="24"/>
          <w:szCs w:val="24"/>
        </w:rPr>
        <w:t xml:space="preserve"> with the Earth's atmospheric transmittance (or opacity) and the types of telescopes used to image parts of the spectrum.</w:t>
      </w:r>
    </w:p>
    <w:p w:rsidR="0018337B" w:rsidRDefault="0018337B"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00AE0" w:rsidRPr="00F450D5" w:rsidRDefault="00D00AE0"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b/>
          <w:bCs/>
          <w:sz w:val="36"/>
          <w:szCs w:val="36"/>
        </w:rPr>
        <w:t>Telescopic image from different telescope types</w:t>
      </w:r>
    </w:p>
    <w:p w:rsidR="00D00AE0" w:rsidRPr="00F450D5" w:rsidRDefault="0018337B"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noProof/>
          <w:sz w:val="24"/>
          <w:szCs w:val="24"/>
        </w:rPr>
        <w:drawing>
          <wp:anchor distT="0" distB="0" distL="114300" distR="114300" simplePos="0" relativeHeight="251652608" behindDoc="1" locked="0" layoutInCell="1" allowOverlap="1" wp14:anchorId="54B961C7" wp14:editId="66E8E6BC">
            <wp:simplePos x="0" y="0"/>
            <wp:positionH relativeFrom="column">
              <wp:posOffset>-140970</wp:posOffset>
            </wp:positionH>
            <wp:positionV relativeFrom="paragraph">
              <wp:posOffset>527050</wp:posOffset>
            </wp:positionV>
            <wp:extent cx="4026535" cy="2734310"/>
            <wp:effectExtent l="0" t="0" r="0" b="0"/>
            <wp:wrapThrough wrapText="bothSides">
              <wp:wrapPolygon edited="0">
                <wp:start x="0" y="0"/>
                <wp:lineTo x="0" y="21520"/>
                <wp:lineTo x="21460" y="21520"/>
                <wp:lineTo x="21460" y="0"/>
                <wp:lineTo x="0" y="0"/>
              </wp:wrapPolygon>
            </wp:wrapThrough>
            <wp:docPr id="14" name="Picture 14" descr="http://upload.wikimedia.org/wikipedia/commons/thumb/6/6c/800crab.png/600px-800crab.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6/6c/800crab.png/600px-800crab.pn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026535" cy="2734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0AE0" w:rsidRPr="00F450D5">
        <w:rPr>
          <w:rFonts w:ascii="Times New Roman" w:eastAsia="Times New Roman" w:hAnsi="Times New Roman" w:cs="Times New Roman"/>
          <w:sz w:val="24"/>
          <w:szCs w:val="24"/>
        </w:rPr>
        <w:t>Different types of telescope, operating in different wavelength bands, provide different information about the same object. Together they provide a more comprehensive understanding.</w:t>
      </w:r>
    </w:p>
    <w:p w:rsidR="00D00AE0" w:rsidRPr="00F450D5" w:rsidRDefault="00D00AE0" w:rsidP="00CE58FB">
      <w:pPr>
        <w:spacing w:after="0" w:line="240" w:lineRule="auto"/>
        <w:jc w:val="both"/>
        <w:rPr>
          <w:rFonts w:ascii="Times New Roman" w:eastAsia="Times New Roman" w:hAnsi="Times New Roman" w:cs="Times New Roman"/>
          <w:sz w:val="24"/>
          <w:szCs w:val="24"/>
        </w:rPr>
      </w:pPr>
    </w:p>
    <w:p w:rsidR="00D00AE0" w:rsidRPr="00F450D5" w:rsidRDefault="00D00AE0" w:rsidP="00CE58FB">
      <w:pPr>
        <w:spacing w:after="0"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A 6′ wide view of the </w:t>
      </w:r>
      <w:hyperlink r:id="rId178" w:tooltip="Crab nebula" w:history="1">
        <w:r w:rsidRPr="00F450D5">
          <w:rPr>
            <w:rFonts w:ascii="Times New Roman" w:eastAsia="Times New Roman" w:hAnsi="Times New Roman" w:cs="Times New Roman"/>
            <w:sz w:val="24"/>
            <w:szCs w:val="24"/>
            <w:u w:val="single"/>
          </w:rPr>
          <w:t>Crab nebula</w:t>
        </w:r>
      </w:hyperlink>
      <w:r w:rsidRPr="00F450D5">
        <w:rPr>
          <w:rFonts w:ascii="Times New Roman" w:eastAsia="Times New Roman" w:hAnsi="Times New Roman" w:cs="Times New Roman"/>
          <w:sz w:val="24"/>
          <w:szCs w:val="24"/>
        </w:rPr>
        <w:t xml:space="preserve"> supernova remnant, viewed at different wavelengths of light by various telescopes</w:t>
      </w:r>
    </w:p>
    <w:p w:rsidR="00D00AE0" w:rsidRPr="00F450D5" w:rsidRDefault="00D00AE0" w:rsidP="00CE58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50D5">
        <w:rPr>
          <w:rFonts w:ascii="Times New Roman" w:eastAsia="Times New Roman" w:hAnsi="Times New Roman" w:cs="Times New Roman"/>
          <w:b/>
          <w:bCs/>
          <w:sz w:val="36"/>
          <w:szCs w:val="36"/>
        </w:rPr>
        <w:t>Telescopes by spectrum</w:t>
      </w:r>
    </w:p>
    <w:p w:rsidR="00D00AE0" w:rsidRPr="00F450D5" w:rsidRDefault="00D00AE0" w:rsidP="00CE58FB">
      <w:pPr>
        <w:spacing w:before="100" w:beforeAutospacing="1" w:after="100" w:afterAutospacing="1" w:line="240" w:lineRule="auto"/>
        <w:jc w:val="both"/>
        <w:rPr>
          <w:rFonts w:ascii="Times New Roman" w:eastAsia="Times New Roman" w:hAnsi="Times New Roman" w:cs="Times New Roman"/>
          <w:sz w:val="24"/>
          <w:szCs w:val="24"/>
        </w:rPr>
      </w:pPr>
      <w:r w:rsidRPr="00F450D5">
        <w:rPr>
          <w:rFonts w:ascii="Times New Roman" w:eastAsia="Times New Roman" w:hAnsi="Times New Roman" w:cs="Times New Roman"/>
          <w:sz w:val="24"/>
          <w:szCs w:val="24"/>
        </w:rPr>
        <w:t xml:space="preserve">Telescopes that operate in the </w:t>
      </w:r>
      <w:hyperlink r:id="rId179" w:tooltip="Electromagnetic spectrum" w:history="1">
        <w:r w:rsidRPr="00F450D5">
          <w:rPr>
            <w:rFonts w:ascii="Times New Roman" w:eastAsia="Times New Roman" w:hAnsi="Times New Roman" w:cs="Times New Roman"/>
            <w:sz w:val="24"/>
            <w:szCs w:val="24"/>
            <w:u w:val="single"/>
          </w:rPr>
          <w:t>electromagnetic spectrum</w:t>
        </w:r>
      </w:hyperlink>
      <w:r w:rsidRPr="00F450D5">
        <w:rPr>
          <w:rFonts w:ascii="Times New Roman" w:eastAsia="Times New Roman" w:hAnsi="Times New Roman" w:cs="Times New Roman"/>
          <w:sz w:val="24"/>
          <w:szCs w:val="24"/>
        </w:rPr>
        <w:t>:</w:t>
      </w:r>
    </w:p>
    <w:tbl>
      <w:tblPr>
        <w:tblW w:w="10328" w:type="dxa"/>
        <w:tblCellSpacing w:w="15" w:type="dxa"/>
        <w:tblCellMar>
          <w:top w:w="15" w:type="dxa"/>
          <w:left w:w="15" w:type="dxa"/>
          <w:bottom w:w="15" w:type="dxa"/>
          <w:right w:w="15" w:type="dxa"/>
        </w:tblCellMar>
        <w:tblLook w:val="04A0" w:firstRow="1" w:lastRow="0" w:firstColumn="1" w:lastColumn="0" w:noHBand="0" w:noVBand="1"/>
      </w:tblPr>
      <w:tblGrid>
        <w:gridCol w:w="1773"/>
        <w:gridCol w:w="3346"/>
        <w:gridCol w:w="3064"/>
        <w:gridCol w:w="2145"/>
      </w:tblGrid>
      <w:tr w:rsidR="00F450D5" w:rsidRPr="00F450D5" w:rsidTr="0018337B">
        <w:trPr>
          <w:trHeight w:val="202"/>
          <w:tblCellSpacing w:w="15" w:type="dxa"/>
        </w:trPr>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Name</w:t>
            </w:r>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Telescope</w:t>
            </w:r>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Astronomy</w:t>
            </w:r>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b/>
                <w:bCs/>
                <w:sz w:val="15"/>
                <w:szCs w:val="15"/>
              </w:rPr>
            </w:pPr>
            <w:r w:rsidRPr="00F450D5">
              <w:rPr>
                <w:rFonts w:ascii="Times New Roman" w:eastAsia="Times New Roman" w:hAnsi="Times New Roman" w:cs="Times New Roman"/>
                <w:b/>
                <w:bCs/>
                <w:sz w:val="15"/>
                <w:szCs w:val="15"/>
              </w:rPr>
              <w:t>Wavelength</w:t>
            </w:r>
          </w:p>
        </w:tc>
      </w:tr>
      <w:tr w:rsidR="00F450D5" w:rsidRPr="00F450D5" w:rsidTr="0018337B">
        <w:trPr>
          <w:trHeight w:val="390"/>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0" w:tooltip="Radio spectrum" w:history="1">
              <w:r w:rsidR="00D00AE0" w:rsidRPr="00F450D5">
                <w:rPr>
                  <w:rFonts w:ascii="Times New Roman" w:eastAsia="Times New Roman" w:hAnsi="Times New Roman" w:cs="Times New Roman"/>
                  <w:sz w:val="15"/>
                  <w:u w:val="single"/>
                </w:rPr>
                <w:t>Radio</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1" w:tooltip="Radio telescope" w:history="1">
              <w:r w:rsidR="00D00AE0" w:rsidRPr="00F450D5">
                <w:rPr>
                  <w:rFonts w:ascii="Times New Roman" w:eastAsia="Times New Roman" w:hAnsi="Times New Roman" w:cs="Times New Roman"/>
                  <w:sz w:val="15"/>
                  <w:u w:val="single"/>
                </w:rPr>
                <w:t>Radio telescope</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2" w:tooltip="Radio astronomy" w:history="1">
              <w:r w:rsidR="00D00AE0" w:rsidRPr="00F450D5">
                <w:rPr>
                  <w:rFonts w:ascii="Times New Roman" w:eastAsia="Times New Roman" w:hAnsi="Times New Roman" w:cs="Times New Roman"/>
                  <w:sz w:val="15"/>
                  <w:u w:val="single"/>
                </w:rPr>
                <w:t>Radio astronomy</w:t>
              </w:r>
            </w:hyperlink>
            <w:r w:rsidR="00D00AE0" w:rsidRPr="00F450D5">
              <w:rPr>
                <w:rFonts w:ascii="Times New Roman" w:eastAsia="Times New Roman" w:hAnsi="Times New Roman" w:cs="Times New Roman"/>
                <w:sz w:val="15"/>
                <w:szCs w:val="15"/>
              </w:rPr>
              <w:br/>
              <w:t>(</w:t>
            </w:r>
            <w:hyperlink r:id="rId183" w:tooltip="Radar astronomy" w:history="1">
              <w:r w:rsidR="00D00AE0" w:rsidRPr="00F450D5">
                <w:rPr>
                  <w:rFonts w:ascii="Times New Roman" w:eastAsia="Times New Roman" w:hAnsi="Times New Roman" w:cs="Times New Roman"/>
                  <w:sz w:val="15"/>
                  <w:u w:val="single"/>
                </w:rPr>
                <w:t>Radar astronomy</w:t>
              </w:r>
            </w:hyperlink>
            <w:r w:rsidR="00D00AE0" w:rsidRPr="00F450D5">
              <w:rPr>
                <w:rFonts w:ascii="Times New Roman" w:eastAsia="Times New Roman" w:hAnsi="Times New Roman" w:cs="Times New Roman"/>
                <w:sz w:val="15"/>
                <w:szCs w:val="15"/>
              </w:rPr>
              <w:t>)</w:t>
            </w:r>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more than 1 mm</w:t>
            </w:r>
          </w:p>
        </w:tc>
      </w:tr>
      <w:tr w:rsidR="00F450D5" w:rsidRPr="00F450D5" w:rsidTr="0018337B">
        <w:trPr>
          <w:trHeight w:val="202"/>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4" w:tooltip="Terahertz radiation" w:history="1">
              <w:proofErr w:type="spellStart"/>
              <w:r w:rsidR="00D00AE0" w:rsidRPr="00F450D5">
                <w:rPr>
                  <w:rFonts w:ascii="Times New Roman" w:eastAsia="Times New Roman" w:hAnsi="Times New Roman" w:cs="Times New Roman"/>
                  <w:sz w:val="15"/>
                  <w:u w:val="single"/>
                </w:rPr>
                <w:t>Submillimetre</w:t>
              </w:r>
              <w:proofErr w:type="spellEnd"/>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5" w:tooltip="Category:Submillimetre telescopes" w:history="1">
              <w:proofErr w:type="spellStart"/>
              <w:r w:rsidR="00D00AE0" w:rsidRPr="00F450D5">
                <w:rPr>
                  <w:rFonts w:ascii="Times New Roman" w:eastAsia="Times New Roman" w:hAnsi="Times New Roman" w:cs="Times New Roman"/>
                  <w:sz w:val="15"/>
                  <w:u w:val="single"/>
                </w:rPr>
                <w:t>Submillimetre</w:t>
              </w:r>
              <w:proofErr w:type="spellEnd"/>
              <w:r w:rsidR="00D00AE0" w:rsidRPr="00F450D5">
                <w:rPr>
                  <w:rFonts w:ascii="Times New Roman" w:eastAsia="Times New Roman" w:hAnsi="Times New Roman" w:cs="Times New Roman"/>
                  <w:sz w:val="15"/>
                  <w:u w:val="single"/>
                </w:rPr>
                <w:t xml:space="preserve"> telescopes</w:t>
              </w:r>
            </w:hyperlink>
            <w:r w:rsidR="00D00AE0" w:rsidRPr="00F450D5">
              <w:rPr>
                <w:rFonts w:ascii="Times New Roman" w:eastAsia="Times New Roman" w:hAnsi="Times New Roman" w:cs="Times New Roman"/>
                <w:sz w:val="15"/>
                <w:szCs w:val="15"/>
              </w:rPr>
              <w:t>*</w:t>
            </w:r>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6" w:tooltip="Submillimetre astronomy" w:history="1">
              <w:proofErr w:type="spellStart"/>
              <w:r w:rsidR="00D00AE0" w:rsidRPr="00F450D5">
                <w:rPr>
                  <w:rFonts w:ascii="Times New Roman" w:eastAsia="Times New Roman" w:hAnsi="Times New Roman" w:cs="Times New Roman"/>
                  <w:sz w:val="15"/>
                  <w:u w:val="single"/>
                </w:rPr>
                <w:t>Submillimetre</w:t>
              </w:r>
              <w:proofErr w:type="spellEnd"/>
              <w:r w:rsidR="00D00AE0" w:rsidRPr="00F450D5">
                <w:rPr>
                  <w:rFonts w:ascii="Times New Roman" w:eastAsia="Times New Roman" w:hAnsi="Times New Roman" w:cs="Times New Roman"/>
                  <w:sz w:val="15"/>
                  <w:u w:val="single"/>
                </w:rPr>
                <w:t xml:space="preserve">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0.1 mm - 1 mm</w:t>
            </w:r>
          </w:p>
        </w:tc>
      </w:tr>
      <w:tr w:rsidR="00F450D5" w:rsidRPr="00F450D5" w:rsidTr="0018337B">
        <w:trPr>
          <w:trHeight w:val="202"/>
          <w:tblCellSpacing w:w="15" w:type="dxa"/>
        </w:trPr>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Far Infrared</w:t>
            </w:r>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w:t>
            </w:r>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7" w:tooltip="Far-infrared astronomy" w:history="1">
              <w:r w:rsidR="00D00AE0" w:rsidRPr="00F450D5">
                <w:rPr>
                  <w:rFonts w:ascii="Times New Roman" w:eastAsia="Times New Roman" w:hAnsi="Times New Roman" w:cs="Times New Roman"/>
                  <w:sz w:val="15"/>
                  <w:u w:val="single"/>
                </w:rPr>
                <w:t>Far-infrared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30 µm - 450 µm</w:t>
            </w:r>
          </w:p>
        </w:tc>
      </w:tr>
      <w:tr w:rsidR="00F450D5" w:rsidRPr="00F450D5" w:rsidTr="0018337B">
        <w:trPr>
          <w:trHeight w:val="202"/>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8" w:tooltip="Infrared" w:history="1">
              <w:r w:rsidR="00D00AE0" w:rsidRPr="00F450D5">
                <w:rPr>
                  <w:rFonts w:ascii="Times New Roman" w:eastAsia="Times New Roman" w:hAnsi="Times New Roman" w:cs="Times New Roman"/>
                  <w:sz w:val="15"/>
                  <w:u w:val="single"/>
                </w:rPr>
                <w:t>Infrared</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89" w:tooltip="Infrared telescope" w:history="1">
              <w:r w:rsidR="00D00AE0" w:rsidRPr="00F450D5">
                <w:rPr>
                  <w:rFonts w:ascii="Times New Roman" w:eastAsia="Times New Roman" w:hAnsi="Times New Roman" w:cs="Times New Roman"/>
                  <w:sz w:val="15"/>
                  <w:u w:val="single"/>
                </w:rPr>
                <w:t>Infrared telescope</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0" w:tooltip="Infrared astronomy" w:history="1">
              <w:r w:rsidR="00D00AE0" w:rsidRPr="00F450D5">
                <w:rPr>
                  <w:rFonts w:ascii="Times New Roman" w:eastAsia="Times New Roman" w:hAnsi="Times New Roman" w:cs="Times New Roman"/>
                  <w:sz w:val="15"/>
                  <w:u w:val="single"/>
                </w:rPr>
                <w:t>Infrared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700 nm - 1 mm</w:t>
            </w:r>
          </w:p>
        </w:tc>
      </w:tr>
      <w:tr w:rsidR="00F450D5" w:rsidRPr="00F450D5" w:rsidTr="0018337B">
        <w:trPr>
          <w:trHeight w:val="187"/>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1" w:tooltip="Visible spectrum" w:history="1">
              <w:r w:rsidR="00D00AE0" w:rsidRPr="00F450D5">
                <w:rPr>
                  <w:rFonts w:ascii="Times New Roman" w:eastAsia="Times New Roman" w:hAnsi="Times New Roman" w:cs="Times New Roman"/>
                  <w:sz w:val="15"/>
                  <w:u w:val="single"/>
                </w:rPr>
                <w:t>Visible</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2" w:tooltip="Visible spectrum telescopes" w:history="1">
              <w:r w:rsidR="00D00AE0" w:rsidRPr="00F450D5">
                <w:rPr>
                  <w:rFonts w:ascii="Times New Roman" w:eastAsia="Times New Roman" w:hAnsi="Times New Roman" w:cs="Times New Roman"/>
                  <w:sz w:val="15"/>
                  <w:u w:val="single"/>
                </w:rPr>
                <w:t>Visible spectrum telescopes</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3" w:tooltip="Visible-light astronomy" w:history="1">
              <w:r w:rsidR="00D00AE0" w:rsidRPr="00F450D5">
                <w:rPr>
                  <w:rFonts w:ascii="Times New Roman" w:eastAsia="Times New Roman" w:hAnsi="Times New Roman" w:cs="Times New Roman"/>
                  <w:sz w:val="15"/>
                  <w:u w:val="single"/>
                </w:rPr>
                <w:t>Visible-light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400 nm - 700 nm</w:t>
            </w:r>
          </w:p>
        </w:tc>
      </w:tr>
      <w:tr w:rsidR="00F450D5" w:rsidRPr="00F450D5" w:rsidTr="0018337B">
        <w:trPr>
          <w:trHeight w:val="202"/>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4" w:tooltip="Ultraviolet" w:history="1">
              <w:r w:rsidR="00D00AE0" w:rsidRPr="00F450D5">
                <w:rPr>
                  <w:rFonts w:ascii="Times New Roman" w:eastAsia="Times New Roman" w:hAnsi="Times New Roman" w:cs="Times New Roman"/>
                  <w:sz w:val="15"/>
                  <w:u w:val="single"/>
                </w:rPr>
                <w:t>Ultraviolet</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5" w:tooltip="Category:Ultraviolet telescopes" w:history="1">
              <w:r w:rsidR="00D00AE0" w:rsidRPr="00F450D5">
                <w:rPr>
                  <w:rFonts w:ascii="Times New Roman" w:eastAsia="Times New Roman" w:hAnsi="Times New Roman" w:cs="Times New Roman"/>
                  <w:sz w:val="15"/>
                  <w:u w:val="single"/>
                </w:rPr>
                <w:t>Ultraviolet telescopes</w:t>
              </w:r>
            </w:hyperlink>
            <w:r w:rsidR="00D00AE0" w:rsidRPr="00F450D5">
              <w:rPr>
                <w:rFonts w:ascii="Times New Roman" w:eastAsia="Times New Roman" w:hAnsi="Times New Roman" w:cs="Times New Roman"/>
                <w:sz w:val="15"/>
                <w:szCs w:val="15"/>
              </w:rPr>
              <w:t>*</w:t>
            </w:r>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6" w:tooltip="Ultraviolet astronomy" w:history="1">
              <w:r w:rsidR="00D00AE0" w:rsidRPr="00F450D5">
                <w:rPr>
                  <w:rFonts w:ascii="Times New Roman" w:eastAsia="Times New Roman" w:hAnsi="Times New Roman" w:cs="Times New Roman"/>
                  <w:sz w:val="15"/>
                  <w:u w:val="single"/>
                </w:rPr>
                <w:t>Ultraviolet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10 nm - 400 nm</w:t>
            </w:r>
          </w:p>
        </w:tc>
      </w:tr>
      <w:tr w:rsidR="00F450D5" w:rsidRPr="00F450D5" w:rsidTr="0018337B">
        <w:trPr>
          <w:trHeight w:val="202"/>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7" w:tooltip="X-ray" w:history="1">
              <w:r w:rsidR="00D00AE0" w:rsidRPr="00F450D5">
                <w:rPr>
                  <w:rFonts w:ascii="Times New Roman" w:eastAsia="Times New Roman" w:hAnsi="Times New Roman" w:cs="Times New Roman"/>
                  <w:sz w:val="15"/>
                  <w:u w:val="single"/>
                </w:rPr>
                <w:t>X-ray</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8" w:tooltip="X-ray telescope" w:history="1">
              <w:r w:rsidR="00D00AE0" w:rsidRPr="00F450D5">
                <w:rPr>
                  <w:rFonts w:ascii="Times New Roman" w:eastAsia="Times New Roman" w:hAnsi="Times New Roman" w:cs="Times New Roman"/>
                  <w:sz w:val="15"/>
                  <w:u w:val="single"/>
                </w:rPr>
                <w:t>X-ray telescope</w:t>
              </w:r>
            </w:hyperlink>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199" w:tooltip="X-ray astronomy" w:history="1">
              <w:r w:rsidR="00D00AE0" w:rsidRPr="00F450D5">
                <w:rPr>
                  <w:rFonts w:ascii="Times New Roman" w:eastAsia="Times New Roman" w:hAnsi="Times New Roman" w:cs="Times New Roman"/>
                  <w:sz w:val="15"/>
                  <w:u w:val="single"/>
                </w:rPr>
                <w:t>X-ray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0.01 nm - 10 nm</w:t>
            </w:r>
          </w:p>
        </w:tc>
      </w:tr>
      <w:tr w:rsidR="00F450D5" w:rsidRPr="00F450D5" w:rsidTr="0018337B">
        <w:trPr>
          <w:trHeight w:val="202"/>
          <w:tblCellSpacing w:w="15" w:type="dxa"/>
        </w:trPr>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200" w:tooltip="Gamma-ray" w:history="1">
              <w:r w:rsidR="00D00AE0" w:rsidRPr="00F450D5">
                <w:rPr>
                  <w:rFonts w:ascii="Times New Roman" w:eastAsia="Times New Roman" w:hAnsi="Times New Roman" w:cs="Times New Roman"/>
                  <w:sz w:val="15"/>
                  <w:u w:val="single"/>
                </w:rPr>
                <w:t>Gamma-ray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w:t>
            </w:r>
          </w:p>
        </w:tc>
        <w:tc>
          <w:tcPr>
            <w:tcW w:w="0" w:type="auto"/>
            <w:vAlign w:val="center"/>
            <w:hideMark/>
          </w:tcPr>
          <w:p w:rsidR="00D00AE0" w:rsidRPr="00F450D5" w:rsidRDefault="00954F3B" w:rsidP="00D00AE0">
            <w:pPr>
              <w:spacing w:after="0" w:line="240" w:lineRule="auto"/>
              <w:jc w:val="center"/>
              <w:rPr>
                <w:rFonts w:ascii="Times New Roman" w:eastAsia="Times New Roman" w:hAnsi="Times New Roman" w:cs="Times New Roman"/>
                <w:sz w:val="15"/>
                <w:szCs w:val="15"/>
              </w:rPr>
            </w:pPr>
            <w:hyperlink r:id="rId201" w:tooltip="Gamma-ray astronomy" w:history="1">
              <w:r w:rsidR="00D00AE0" w:rsidRPr="00F450D5">
                <w:rPr>
                  <w:rFonts w:ascii="Times New Roman" w:eastAsia="Times New Roman" w:hAnsi="Times New Roman" w:cs="Times New Roman"/>
                  <w:sz w:val="15"/>
                  <w:u w:val="single"/>
                </w:rPr>
                <w:t>Gamma-ray astronomy</w:t>
              </w:r>
            </w:hyperlink>
          </w:p>
        </w:tc>
        <w:tc>
          <w:tcPr>
            <w:tcW w:w="0" w:type="auto"/>
            <w:vAlign w:val="center"/>
            <w:hideMark/>
          </w:tcPr>
          <w:p w:rsidR="00D00AE0" w:rsidRPr="00F450D5" w:rsidRDefault="00D00AE0" w:rsidP="00D00AE0">
            <w:pPr>
              <w:spacing w:after="0" w:line="240" w:lineRule="auto"/>
              <w:jc w:val="center"/>
              <w:rPr>
                <w:rFonts w:ascii="Times New Roman" w:eastAsia="Times New Roman" w:hAnsi="Times New Roman" w:cs="Times New Roman"/>
                <w:sz w:val="15"/>
                <w:szCs w:val="15"/>
              </w:rPr>
            </w:pPr>
            <w:r w:rsidRPr="00F450D5">
              <w:rPr>
                <w:rFonts w:ascii="Times New Roman" w:eastAsia="Times New Roman" w:hAnsi="Times New Roman" w:cs="Times New Roman"/>
                <w:sz w:val="15"/>
                <w:szCs w:val="15"/>
              </w:rPr>
              <w:t>less than 0.01 nm</w:t>
            </w:r>
          </w:p>
        </w:tc>
      </w:tr>
    </w:tbl>
    <w:p w:rsidR="00CE58FB" w:rsidRPr="00CE58FB" w:rsidRDefault="00CE58FB" w:rsidP="00CE58FB">
      <w:bookmarkStart w:id="0" w:name="_GoBack"/>
      <w:bookmarkEnd w:id="0"/>
    </w:p>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p w:rsidR="00CE58FB" w:rsidRPr="00CE58FB" w:rsidRDefault="00CE58FB" w:rsidP="00CE58FB"/>
    <w:sectPr w:rsidR="00CE58FB" w:rsidRPr="00CE58FB" w:rsidSect="00CE58FB">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15" w:rsidRDefault="00F52B15" w:rsidP="00F52B15">
      <w:pPr>
        <w:spacing w:after="0" w:line="240" w:lineRule="auto"/>
      </w:pPr>
      <w:r>
        <w:separator/>
      </w:r>
    </w:p>
  </w:endnote>
  <w:endnote w:type="continuationSeparator" w:id="0">
    <w:p w:rsidR="00F52B15" w:rsidRDefault="00F52B15" w:rsidP="00F5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15" w:rsidRDefault="00F52B15" w:rsidP="00F52B15">
      <w:pPr>
        <w:spacing w:after="0" w:line="240" w:lineRule="auto"/>
      </w:pPr>
      <w:r>
        <w:separator/>
      </w:r>
    </w:p>
  </w:footnote>
  <w:footnote w:type="continuationSeparator" w:id="0">
    <w:p w:rsidR="00F52B15" w:rsidRDefault="00F52B15" w:rsidP="00F5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0DAE"/>
    <w:multiLevelType w:val="multilevel"/>
    <w:tmpl w:val="F79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5B46"/>
    <w:multiLevelType w:val="multilevel"/>
    <w:tmpl w:val="AF6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2322"/>
    <w:multiLevelType w:val="multilevel"/>
    <w:tmpl w:val="2130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60E57"/>
    <w:multiLevelType w:val="multilevel"/>
    <w:tmpl w:val="A934A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E71BD"/>
    <w:multiLevelType w:val="multilevel"/>
    <w:tmpl w:val="69A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573AF"/>
    <w:multiLevelType w:val="multilevel"/>
    <w:tmpl w:val="A74A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0AE0"/>
    <w:rsid w:val="0018337B"/>
    <w:rsid w:val="00271DB1"/>
    <w:rsid w:val="002D1BAB"/>
    <w:rsid w:val="003C38D5"/>
    <w:rsid w:val="00954F3B"/>
    <w:rsid w:val="00B26A79"/>
    <w:rsid w:val="00C34AC4"/>
    <w:rsid w:val="00CE58FB"/>
    <w:rsid w:val="00D00AE0"/>
    <w:rsid w:val="00F450D5"/>
    <w:rsid w:val="00F5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D5"/>
  </w:style>
  <w:style w:type="paragraph" w:styleId="Heading1">
    <w:name w:val="heading 1"/>
    <w:basedOn w:val="Normal"/>
    <w:link w:val="Heading1Char"/>
    <w:uiPriority w:val="9"/>
    <w:qFormat/>
    <w:rsid w:val="00D00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A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A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A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0AE0"/>
    <w:rPr>
      <w:color w:val="0000FF"/>
      <w:u w:val="single"/>
    </w:rPr>
  </w:style>
  <w:style w:type="character" w:styleId="FollowedHyperlink">
    <w:name w:val="FollowedHyperlink"/>
    <w:basedOn w:val="DefaultParagraphFont"/>
    <w:uiPriority w:val="99"/>
    <w:semiHidden/>
    <w:unhideWhenUsed/>
    <w:rsid w:val="00D00AE0"/>
    <w:rPr>
      <w:color w:val="800080"/>
      <w:u w:val="single"/>
    </w:rPr>
  </w:style>
  <w:style w:type="paragraph" w:styleId="NormalWeb">
    <w:name w:val="Normal (Web)"/>
    <w:basedOn w:val="Normal"/>
    <w:uiPriority w:val="99"/>
    <w:semiHidden/>
    <w:unhideWhenUsed/>
    <w:rsid w:val="00D00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D00AE0"/>
  </w:style>
  <w:style w:type="character" w:customStyle="1" w:styleId="toctext">
    <w:name w:val="toctext"/>
    <w:basedOn w:val="DefaultParagraphFont"/>
    <w:rsid w:val="00D00AE0"/>
  </w:style>
  <w:style w:type="character" w:customStyle="1" w:styleId="mw-headline">
    <w:name w:val="mw-headline"/>
    <w:basedOn w:val="DefaultParagraphFont"/>
    <w:rsid w:val="00D00AE0"/>
  </w:style>
  <w:style w:type="character" w:customStyle="1" w:styleId="mbox-text-span">
    <w:name w:val="mbox-text-span"/>
    <w:basedOn w:val="DefaultParagraphFont"/>
    <w:rsid w:val="00D00AE0"/>
  </w:style>
  <w:style w:type="character" w:customStyle="1" w:styleId="hide-when-compact">
    <w:name w:val="hide-when-compact"/>
    <w:basedOn w:val="DefaultParagraphFont"/>
    <w:rsid w:val="00D00AE0"/>
  </w:style>
  <w:style w:type="paragraph" w:styleId="BalloonText">
    <w:name w:val="Balloon Text"/>
    <w:basedOn w:val="Normal"/>
    <w:link w:val="BalloonTextChar"/>
    <w:uiPriority w:val="99"/>
    <w:semiHidden/>
    <w:unhideWhenUsed/>
    <w:rsid w:val="00D0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E0"/>
    <w:rPr>
      <w:rFonts w:ascii="Tahoma" w:hAnsi="Tahoma" w:cs="Tahoma"/>
      <w:sz w:val="16"/>
      <w:szCs w:val="16"/>
    </w:rPr>
  </w:style>
  <w:style w:type="paragraph" w:styleId="Header">
    <w:name w:val="header"/>
    <w:basedOn w:val="Normal"/>
    <w:link w:val="HeaderChar"/>
    <w:uiPriority w:val="99"/>
    <w:unhideWhenUsed/>
    <w:rsid w:val="00F5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B15"/>
  </w:style>
  <w:style w:type="paragraph" w:styleId="Footer">
    <w:name w:val="footer"/>
    <w:basedOn w:val="Normal"/>
    <w:link w:val="FooterChar"/>
    <w:uiPriority w:val="99"/>
    <w:unhideWhenUsed/>
    <w:rsid w:val="00F5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0684">
      <w:bodyDiv w:val="1"/>
      <w:marLeft w:val="0"/>
      <w:marRight w:val="0"/>
      <w:marTop w:val="0"/>
      <w:marBottom w:val="0"/>
      <w:divBdr>
        <w:top w:val="none" w:sz="0" w:space="0" w:color="auto"/>
        <w:left w:val="none" w:sz="0" w:space="0" w:color="auto"/>
        <w:bottom w:val="none" w:sz="0" w:space="0" w:color="auto"/>
        <w:right w:val="none" w:sz="0" w:space="0" w:color="auto"/>
      </w:divBdr>
      <w:divsChild>
        <w:div w:id="322051896">
          <w:marLeft w:val="0"/>
          <w:marRight w:val="0"/>
          <w:marTop w:val="0"/>
          <w:marBottom w:val="0"/>
          <w:divBdr>
            <w:top w:val="none" w:sz="0" w:space="0" w:color="auto"/>
            <w:left w:val="none" w:sz="0" w:space="0" w:color="auto"/>
            <w:bottom w:val="none" w:sz="0" w:space="0" w:color="auto"/>
            <w:right w:val="none" w:sz="0" w:space="0" w:color="auto"/>
          </w:divBdr>
          <w:divsChild>
            <w:div w:id="1270234157">
              <w:marLeft w:val="0"/>
              <w:marRight w:val="0"/>
              <w:marTop w:val="0"/>
              <w:marBottom w:val="0"/>
              <w:divBdr>
                <w:top w:val="none" w:sz="0" w:space="0" w:color="auto"/>
                <w:left w:val="none" w:sz="0" w:space="0" w:color="auto"/>
                <w:bottom w:val="none" w:sz="0" w:space="0" w:color="auto"/>
                <w:right w:val="none" w:sz="0" w:space="0" w:color="auto"/>
              </w:divBdr>
            </w:div>
            <w:div w:id="635530549">
              <w:marLeft w:val="0"/>
              <w:marRight w:val="0"/>
              <w:marTop w:val="0"/>
              <w:marBottom w:val="0"/>
              <w:divBdr>
                <w:top w:val="none" w:sz="0" w:space="0" w:color="auto"/>
                <w:left w:val="none" w:sz="0" w:space="0" w:color="auto"/>
                <w:bottom w:val="none" w:sz="0" w:space="0" w:color="auto"/>
                <w:right w:val="none" w:sz="0" w:space="0" w:color="auto"/>
              </w:divBdr>
            </w:div>
            <w:div w:id="1031761641">
              <w:marLeft w:val="0"/>
              <w:marRight w:val="0"/>
              <w:marTop w:val="0"/>
              <w:marBottom w:val="0"/>
              <w:divBdr>
                <w:top w:val="none" w:sz="0" w:space="0" w:color="auto"/>
                <w:left w:val="none" w:sz="0" w:space="0" w:color="auto"/>
                <w:bottom w:val="none" w:sz="0" w:space="0" w:color="auto"/>
                <w:right w:val="none" w:sz="0" w:space="0" w:color="auto"/>
              </w:divBdr>
              <w:divsChild>
                <w:div w:id="916744349">
                  <w:marLeft w:val="0"/>
                  <w:marRight w:val="0"/>
                  <w:marTop w:val="0"/>
                  <w:marBottom w:val="0"/>
                  <w:divBdr>
                    <w:top w:val="none" w:sz="0" w:space="0" w:color="auto"/>
                    <w:left w:val="none" w:sz="0" w:space="0" w:color="auto"/>
                    <w:bottom w:val="none" w:sz="0" w:space="0" w:color="auto"/>
                    <w:right w:val="none" w:sz="0" w:space="0" w:color="auto"/>
                  </w:divBdr>
                </w:div>
                <w:div w:id="274871102">
                  <w:marLeft w:val="0"/>
                  <w:marRight w:val="0"/>
                  <w:marTop w:val="0"/>
                  <w:marBottom w:val="0"/>
                  <w:divBdr>
                    <w:top w:val="none" w:sz="0" w:space="0" w:color="auto"/>
                    <w:left w:val="none" w:sz="0" w:space="0" w:color="auto"/>
                    <w:bottom w:val="none" w:sz="0" w:space="0" w:color="auto"/>
                    <w:right w:val="none" w:sz="0" w:space="0" w:color="auto"/>
                  </w:divBdr>
                  <w:divsChild>
                    <w:div w:id="1136029821">
                      <w:marLeft w:val="0"/>
                      <w:marRight w:val="0"/>
                      <w:marTop w:val="0"/>
                      <w:marBottom w:val="0"/>
                      <w:divBdr>
                        <w:top w:val="none" w:sz="0" w:space="0" w:color="auto"/>
                        <w:left w:val="none" w:sz="0" w:space="0" w:color="auto"/>
                        <w:bottom w:val="none" w:sz="0" w:space="0" w:color="auto"/>
                        <w:right w:val="none" w:sz="0" w:space="0" w:color="auto"/>
                      </w:divBdr>
                      <w:divsChild>
                        <w:div w:id="597518365">
                          <w:marLeft w:val="0"/>
                          <w:marRight w:val="0"/>
                          <w:marTop w:val="0"/>
                          <w:marBottom w:val="0"/>
                          <w:divBdr>
                            <w:top w:val="none" w:sz="0" w:space="0" w:color="auto"/>
                            <w:left w:val="none" w:sz="0" w:space="0" w:color="auto"/>
                            <w:bottom w:val="none" w:sz="0" w:space="0" w:color="auto"/>
                            <w:right w:val="none" w:sz="0" w:space="0" w:color="auto"/>
                          </w:divBdr>
                          <w:divsChild>
                            <w:div w:id="1867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9491">
                  <w:marLeft w:val="0"/>
                  <w:marRight w:val="0"/>
                  <w:marTop w:val="0"/>
                  <w:marBottom w:val="0"/>
                  <w:divBdr>
                    <w:top w:val="none" w:sz="0" w:space="0" w:color="auto"/>
                    <w:left w:val="none" w:sz="0" w:space="0" w:color="auto"/>
                    <w:bottom w:val="none" w:sz="0" w:space="0" w:color="auto"/>
                    <w:right w:val="none" w:sz="0" w:space="0" w:color="auto"/>
                  </w:divBdr>
                </w:div>
                <w:div w:id="707416176">
                  <w:marLeft w:val="0"/>
                  <w:marRight w:val="0"/>
                  <w:marTop w:val="0"/>
                  <w:marBottom w:val="0"/>
                  <w:divBdr>
                    <w:top w:val="none" w:sz="0" w:space="0" w:color="auto"/>
                    <w:left w:val="none" w:sz="0" w:space="0" w:color="auto"/>
                    <w:bottom w:val="none" w:sz="0" w:space="0" w:color="auto"/>
                    <w:right w:val="none" w:sz="0" w:space="0" w:color="auto"/>
                  </w:divBdr>
                </w:div>
                <w:div w:id="1331057902">
                  <w:marLeft w:val="0"/>
                  <w:marRight w:val="0"/>
                  <w:marTop w:val="0"/>
                  <w:marBottom w:val="0"/>
                  <w:divBdr>
                    <w:top w:val="none" w:sz="0" w:space="0" w:color="auto"/>
                    <w:left w:val="none" w:sz="0" w:space="0" w:color="auto"/>
                    <w:bottom w:val="none" w:sz="0" w:space="0" w:color="auto"/>
                    <w:right w:val="none" w:sz="0" w:space="0" w:color="auto"/>
                  </w:divBdr>
                  <w:divsChild>
                    <w:div w:id="238054109">
                      <w:marLeft w:val="0"/>
                      <w:marRight w:val="0"/>
                      <w:marTop w:val="0"/>
                      <w:marBottom w:val="0"/>
                      <w:divBdr>
                        <w:top w:val="none" w:sz="0" w:space="0" w:color="auto"/>
                        <w:left w:val="none" w:sz="0" w:space="0" w:color="auto"/>
                        <w:bottom w:val="none" w:sz="0" w:space="0" w:color="auto"/>
                        <w:right w:val="none" w:sz="0" w:space="0" w:color="auto"/>
                      </w:divBdr>
                      <w:divsChild>
                        <w:div w:id="171140333">
                          <w:marLeft w:val="0"/>
                          <w:marRight w:val="0"/>
                          <w:marTop w:val="0"/>
                          <w:marBottom w:val="0"/>
                          <w:divBdr>
                            <w:top w:val="none" w:sz="0" w:space="0" w:color="auto"/>
                            <w:left w:val="none" w:sz="0" w:space="0" w:color="auto"/>
                            <w:bottom w:val="none" w:sz="0" w:space="0" w:color="auto"/>
                            <w:right w:val="none" w:sz="0" w:space="0" w:color="auto"/>
                          </w:divBdr>
                          <w:divsChild>
                            <w:div w:id="17757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133">
                  <w:marLeft w:val="0"/>
                  <w:marRight w:val="0"/>
                  <w:marTop w:val="0"/>
                  <w:marBottom w:val="0"/>
                  <w:divBdr>
                    <w:top w:val="none" w:sz="0" w:space="0" w:color="auto"/>
                    <w:left w:val="none" w:sz="0" w:space="0" w:color="auto"/>
                    <w:bottom w:val="none" w:sz="0" w:space="0" w:color="auto"/>
                    <w:right w:val="none" w:sz="0" w:space="0" w:color="auto"/>
                  </w:divBdr>
                </w:div>
                <w:div w:id="1092119697">
                  <w:marLeft w:val="0"/>
                  <w:marRight w:val="0"/>
                  <w:marTop w:val="0"/>
                  <w:marBottom w:val="0"/>
                  <w:divBdr>
                    <w:top w:val="none" w:sz="0" w:space="0" w:color="auto"/>
                    <w:left w:val="none" w:sz="0" w:space="0" w:color="auto"/>
                    <w:bottom w:val="none" w:sz="0" w:space="0" w:color="auto"/>
                    <w:right w:val="none" w:sz="0" w:space="0" w:color="auto"/>
                  </w:divBdr>
                  <w:divsChild>
                    <w:div w:id="1714693558">
                      <w:marLeft w:val="0"/>
                      <w:marRight w:val="0"/>
                      <w:marTop w:val="0"/>
                      <w:marBottom w:val="0"/>
                      <w:divBdr>
                        <w:top w:val="none" w:sz="0" w:space="0" w:color="auto"/>
                        <w:left w:val="none" w:sz="0" w:space="0" w:color="auto"/>
                        <w:bottom w:val="none" w:sz="0" w:space="0" w:color="auto"/>
                        <w:right w:val="none" w:sz="0" w:space="0" w:color="auto"/>
                      </w:divBdr>
                      <w:divsChild>
                        <w:div w:id="1272322092">
                          <w:marLeft w:val="0"/>
                          <w:marRight w:val="0"/>
                          <w:marTop w:val="0"/>
                          <w:marBottom w:val="0"/>
                          <w:divBdr>
                            <w:top w:val="none" w:sz="0" w:space="0" w:color="auto"/>
                            <w:left w:val="none" w:sz="0" w:space="0" w:color="auto"/>
                            <w:bottom w:val="none" w:sz="0" w:space="0" w:color="auto"/>
                            <w:right w:val="none" w:sz="0" w:space="0" w:color="auto"/>
                          </w:divBdr>
                          <w:divsChild>
                            <w:div w:id="883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5992">
                  <w:marLeft w:val="0"/>
                  <w:marRight w:val="0"/>
                  <w:marTop w:val="0"/>
                  <w:marBottom w:val="0"/>
                  <w:divBdr>
                    <w:top w:val="none" w:sz="0" w:space="0" w:color="auto"/>
                    <w:left w:val="none" w:sz="0" w:space="0" w:color="auto"/>
                    <w:bottom w:val="none" w:sz="0" w:space="0" w:color="auto"/>
                    <w:right w:val="none" w:sz="0" w:space="0" w:color="auto"/>
                  </w:divBdr>
                </w:div>
                <w:div w:id="393310717">
                  <w:marLeft w:val="0"/>
                  <w:marRight w:val="0"/>
                  <w:marTop w:val="0"/>
                  <w:marBottom w:val="0"/>
                  <w:divBdr>
                    <w:top w:val="none" w:sz="0" w:space="0" w:color="auto"/>
                    <w:left w:val="none" w:sz="0" w:space="0" w:color="auto"/>
                    <w:bottom w:val="none" w:sz="0" w:space="0" w:color="auto"/>
                    <w:right w:val="none" w:sz="0" w:space="0" w:color="auto"/>
                  </w:divBdr>
                  <w:divsChild>
                    <w:div w:id="1714307984">
                      <w:marLeft w:val="0"/>
                      <w:marRight w:val="0"/>
                      <w:marTop w:val="0"/>
                      <w:marBottom w:val="0"/>
                      <w:divBdr>
                        <w:top w:val="none" w:sz="0" w:space="0" w:color="auto"/>
                        <w:left w:val="none" w:sz="0" w:space="0" w:color="auto"/>
                        <w:bottom w:val="none" w:sz="0" w:space="0" w:color="auto"/>
                        <w:right w:val="none" w:sz="0" w:space="0" w:color="auto"/>
                      </w:divBdr>
                      <w:divsChild>
                        <w:div w:id="712121412">
                          <w:marLeft w:val="0"/>
                          <w:marRight w:val="0"/>
                          <w:marTop w:val="0"/>
                          <w:marBottom w:val="0"/>
                          <w:divBdr>
                            <w:top w:val="none" w:sz="0" w:space="0" w:color="auto"/>
                            <w:left w:val="none" w:sz="0" w:space="0" w:color="auto"/>
                            <w:bottom w:val="none" w:sz="0" w:space="0" w:color="auto"/>
                            <w:right w:val="none" w:sz="0" w:space="0" w:color="auto"/>
                          </w:divBdr>
                          <w:divsChild>
                            <w:div w:id="19239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83">
                  <w:marLeft w:val="0"/>
                  <w:marRight w:val="0"/>
                  <w:marTop w:val="0"/>
                  <w:marBottom w:val="0"/>
                  <w:divBdr>
                    <w:top w:val="none" w:sz="0" w:space="0" w:color="auto"/>
                    <w:left w:val="none" w:sz="0" w:space="0" w:color="auto"/>
                    <w:bottom w:val="none" w:sz="0" w:space="0" w:color="auto"/>
                    <w:right w:val="none" w:sz="0" w:space="0" w:color="auto"/>
                  </w:divBdr>
                </w:div>
                <w:div w:id="771441808">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1607616006">
                          <w:marLeft w:val="0"/>
                          <w:marRight w:val="0"/>
                          <w:marTop w:val="0"/>
                          <w:marBottom w:val="0"/>
                          <w:divBdr>
                            <w:top w:val="none" w:sz="0" w:space="0" w:color="auto"/>
                            <w:left w:val="none" w:sz="0" w:space="0" w:color="auto"/>
                            <w:bottom w:val="none" w:sz="0" w:space="0" w:color="auto"/>
                            <w:right w:val="none" w:sz="0" w:space="0" w:color="auto"/>
                          </w:divBdr>
                          <w:divsChild>
                            <w:div w:id="50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1737">
                  <w:marLeft w:val="0"/>
                  <w:marRight w:val="0"/>
                  <w:marTop w:val="0"/>
                  <w:marBottom w:val="0"/>
                  <w:divBdr>
                    <w:top w:val="none" w:sz="0" w:space="0" w:color="auto"/>
                    <w:left w:val="none" w:sz="0" w:space="0" w:color="auto"/>
                    <w:bottom w:val="none" w:sz="0" w:space="0" w:color="auto"/>
                    <w:right w:val="none" w:sz="0" w:space="0" w:color="auto"/>
                  </w:divBdr>
                </w:div>
                <w:div w:id="1810056059">
                  <w:marLeft w:val="0"/>
                  <w:marRight w:val="0"/>
                  <w:marTop w:val="0"/>
                  <w:marBottom w:val="0"/>
                  <w:divBdr>
                    <w:top w:val="none" w:sz="0" w:space="0" w:color="auto"/>
                    <w:left w:val="none" w:sz="0" w:space="0" w:color="auto"/>
                    <w:bottom w:val="none" w:sz="0" w:space="0" w:color="auto"/>
                    <w:right w:val="none" w:sz="0" w:space="0" w:color="auto"/>
                  </w:divBdr>
                </w:div>
                <w:div w:id="893854904">
                  <w:marLeft w:val="0"/>
                  <w:marRight w:val="0"/>
                  <w:marTop w:val="0"/>
                  <w:marBottom w:val="0"/>
                  <w:divBdr>
                    <w:top w:val="none" w:sz="0" w:space="0" w:color="auto"/>
                    <w:left w:val="none" w:sz="0" w:space="0" w:color="auto"/>
                    <w:bottom w:val="none" w:sz="0" w:space="0" w:color="auto"/>
                    <w:right w:val="none" w:sz="0" w:space="0" w:color="auto"/>
                  </w:divBdr>
                </w:div>
                <w:div w:id="1895504120">
                  <w:marLeft w:val="0"/>
                  <w:marRight w:val="0"/>
                  <w:marTop w:val="0"/>
                  <w:marBottom w:val="0"/>
                  <w:divBdr>
                    <w:top w:val="none" w:sz="0" w:space="0" w:color="auto"/>
                    <w:left w:val="none" w:sz="0" w:space="0" w:color="auto"/>
                    <w:bottom w:val="none" w:sz="0" w:space="0" w:color="auto"/>
                    <w:right w:val="none" w:sz="0" w:space="0" w:color="auto"/>
                  </w:divBdr>
                  <w:divsChild>
                    <w:div w:id="1064328708">
                      <w:marLeft w:val="0"/>
                      <w:marRight w:val="0"/>
                      <w:marTop w:val="0"/>
                      <w:marBottom w:val="0"/>
                      <w:divBdr>
                        <w:top w:val="none" w:sz="0" w:space="0" w:color="auto"/>
                        <w:left w:val="none" w:sz="0" w:space="0" w:color="auto"/>
                        <w:bottom w:val="none" w:sz="0" w:space="0" w:color="auto"/>
                        <w:right w:val="none" w:sz="0" w:space="0" w:color="auto"/>
                      </w:divBdr>
                      <w:divsChild>
                        <w:div w:id="575015067">
                          <w:marLeft w:val="0"/>
                          <w:marRight w:val="0"/>
                          <w:marTop w:val="0"/>
                          <w:marBottom w:val="0"/>
                          <w:divBdr>
                            <w:top w:val="none" w:sz="0" w:space="0" w:color="auto"/>
                            <w:left w:val="none" w:sz="0" w:space="0" w:color="auto"/>
                            <w:bottom w:val="none" w:sz="0" w:space="0" w:color="auto"/>
                            <w:right w:val="none" w:sz="0" w:space="0" w:color="auto"/>
                          </w:divBdr>
                          <w:divsChild>
                            <w:div w:id="2137675606">
                              <w:marLeft w:val="0"/>
                              <w:marRight w:val="0"/>
                              <w:marTop w:val="0"/>
                              <w:marBottom w:val="0"/>
                              <w:divBdr>
                                <w:top w:val="none" w:sz="0" w:space="0" w:color="auto"/>
                                <w:left w:val="none" w:sz="0" w:space="0" w:color="auto"/>
                                <w:bottom w:val="none" w:sz="0" w:space="0" w:color="auto"/>
                                <w:right w:val="none" w:sz="0" w:space="0" w:color="auto"/>
                              </w:divBdr>
                              <w:divsChild>
                                <w:div w:id="1190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2332">
                  <w:marLeft w:val="0"/>
                  <w:marRight w:val="0"/>
                  <w:marTop w:val="0"/>
                  <w:marBottom w:val="0"/>
                  <w:divBdr>
                    <w:top w:val="none" w:sz="0" w:space="0" w:color="auto"/>
                    <w:left w:val="none" w:sz="0" w:space="0" w:color="auto"/>
                    <w:bottom w:val="none" w:sz="0" w:space="0" w:color="auto"/>
                    <w:right w:val="none" w:sz="0" w:space="0" w:color="auto"/>
                  </w:divBdr>
                  <w:divsChild>
                    <w:div w:id="2123106570">
                      <w:marLeft w:val="0"/>
                      <w:marRight w:val="0"/>
                      <w:marTop w:val="0"/>
                      <w:marBottom w:val="0"/>
                      <w:divBdr>
                        <w:top w:val="none" w:sz="0" w:space="0" w:color="auto"/>
                        <w:left w:val="none" w:sz="0" w:space="0" w:color="auto"/>
                        <w:bottom w:val="none" w:sz="0" w:space="0" w:color="auto"/>
                        <w:right w:val="none" w:sz="0" w:space="0" w:color="auto"/>
                      </w:divBdr>
                      <w:divsChild>
                        <w:div w:id="1829175953">
                          <w:marLeft w:val="0"/>
                          <w:marRight w:val="0"/>
                          <w:marTop w:val="0"/>
                          <w:marBottom w:val="0"/>
                          <w:divBdr>
                            <w:top w:val="none" w:sz="0" w:space="0" w:color="auto"/>
                            <w:left w:val="none" w:sz="0" w:space="0" w:color="auto"/>
                            <w:bottom w:val="none" w:sz="0" w:space="0" w:color="auto"/>
                            <w:right w:val="none" w:sz="0" w:space="0" w:color="auto"/>
                          </w:divBdr>
                          <w:divsChild>
                            <w:div w:id="1865633226">
                              <w:marLeft w:val="0"/>
                              <w:marRight w:val="0"/>
                              <w:marTop w:val="0"/>
                              <w:marBottom w:val="0"/>
                              <w:divBdr>
                                <w:top w:val="none" w:sz="0" w:space="0" w:color="auto"/>
                                <w:left w:val="none" w:sz="0" w:space="0" w:color="auto"/>
                                <w:bottom w:val="none" w:sz="0" w:space="0" w:color="auto"/>
                                <w:right w:val="none" w:sz="0" w:space="0" w:color="auto"/>
                              </w:divBdr>
                              <w:divsChild>
                                <w:div w:id="21273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omet_seeker" TargetMode="External"/><Relationship Id="rId21" Type="http://schemas.openxmlformats.org/officeDocument/2006/relationships/hyperlink" Target="http://en.wikipedia.org/wiki/Netherlands" TargetMode="External"/><Relationship Id="rId42" Type="http://schemas.openxmlformats.org/officeDocument/2006/relationships/hyperlink" Target="http://en.wikipedia.org/wiki/Alkmaar" TargetMode="External"/><Relationship Id="rId63" Type="http://schemas.openxmlformats.org/officeDocument/2006/relationships/hyperlink" Target="http://en.wikipedia.org/wiki/Electronvolt" TargetMode="External"/><Relationship Id="rId84" Type="http://schemas.openxmlformats.org/officeDocument/2006/relationships/hyperlink" Target="http://en.wikipedia.org/wiki/Wide_Field_Camera_3" TargetMode="External"/><Relationship Id="rId138" Type="http://schemas.openxmlformats.org/officeDocument/2006/relationships/hyperlink" Target="http://en.wikipedia.org/wiki/Arecibo_Observatory" TargetMode="External"/><Relationship Id="rId159" Type="http://schemas.openxmlformats.org/officeDocument/2006/relationships/hyperlink" Target="http://en.wikipedia.org/wiki/VERITAS" TargetMode="External"/><Relationship Id="rId170" Type="http://schemas.openxmlformats.org/officeDocument/2006/relationships/hyperlink" Target="http://en.wikipedia.org/wiki/Altazimuth_mount" TargetMode="External"/><Relationship Id="rId191" Type="http://schemas.openxmlformats.org/officeDocument/2006/relationships/hyperlink" Target="http://en.wikipedia.org/wiki/Visible_spectrum" TargetMode="External"/><Relationship Id="rId107" Type="http://schemas.openxmlformats.org/officeDocument/2006/relationships/hyperlink" Target="http://en.wikipedia.org/wiki/Astronomy" TargetMode="External"/><Relationship Id="rId11" Type="http://schemas.openxmlformats.org/officeDocument/2006/relationships/image" Target="media/image4.png"/><Relationship Id="rId32" Type="http://schemas.openxmlformats.org/officeDocument/2006/relationships/hyperlink" Target="http://en.wikipedia.org/wiki/Starry_Messenger" TargetMode="External"/><Relationship Id="rId53" Type="http://schemas.openxmlformats.org/officeDocument/2006/relationships/hyperlink" Target="http://en.wikipedia.org/wiki/Radio_telescope" TargetMode="External"/><Relationship Id="rId74" Type="http://schemas.openxmlformats.org/officeDocument/2006/relationships/hyperlink" Target="http://en.wikipedia.org/wiki/Microwave" TargetMode="External"/><Relationship Id="rId128" Type="http://schemas.openxmlformats.org/officeDocument/2006/relationships/hyperlink" Target="http://en.wikipedia.org/wiki/Earth" TargetMode="External"/><Relationship Id="rId149" Type="http://schemas.openxmlformats.org/officeDocument/2006/relationships/hyperlink" Target="http://en.wikipedia.org/wiki/Hyperbola" TargetMode="External"/><Relationship Id="rId5" Type="http://schemas.openxmlformats.org/officeDocument/2006/relationships/webSettings" Target="webSettings.xml"/><Relationship Id="rId95" Type="http://schemas.openxmlformats.org/officeDocument/2006/relationships/hyperlink" Target="http://en.wikipedia.org/wiki/File:Telescope.jpg" TargetMode="External"/><Relationship Id="rId160" Type="http://schemas.openxmlformats.org/officeDocument/2006/relationships/hyperlink" Target="http://en.wikipedia.org/wiki/Cosmic-rays" TargetMode="External"/><Relationship Id="rId181" Type="http://schemas.openxmlformats.org/officeDocument/2006/relationships/hyperlink" Target="http://en.wikipedia.org/wiki/Radio_telescope" TargetMode="External"/><Relationship Id="rId22" Type="http://schemas.openxmlformats.org/officeDocument/2006/relationships/hyperlink" Target="http://en.wikipedia.org/wiki/Reflecting_telescope" TargetMode="External"/><Relationship Id="rId43" Type="http://schemas.openxmlformats.org/officeDocument/2006/relationships/hyperlink" Target="http://en.wikipedia.org/wiki/Galileo_Galilei" TargetMode="External"/><Relationship Id="rId64" Type="http://schemas.openxmlformats.org/officeDocument/2006/relationships/hyperlink" Target="http://en.wikipedia.org/wiki/Gamma_ray" TargetMode="External"/><Relationship Id="rId118" Type="http://schemas.openxmlformats.org/officeDocument/2006/relationships/hyperlink" Target="http://en.wikipedia.org/wiki/Solar_telescope" TargetMode="External"/><Relationship Id="rId139" Type="http://schemas.openxmlformats.org/officeDocument/2006/relationships/hyperlink" Target="http://en.wikipedia.org/wiki/File:Heao_b.jpg" TargetMode="External"/><Relationship Id="rId85" Type="http://schemas.openxmlformats.org/officeDocument/2006/relationships/hyperlink" Target="http://en.wikipedia.org/wiki/Fresnel_Imager" TargetMode="External"/><Relationship Id="rId150" Type="http://schemas.openxmlformats.org/officeDocument/2006/relationships/hyperlink" Target="http://en.wikipedia.org/wiki/Ellipse" TargetMode="External"/><Relationship Id="rId171" Type="http://schemas.openxmlformats.org/officeDocument/2006/relationships/hyperlink" Target="http://en.wikipedia.org/wiki/Equatorial_mount" TargetMode="External"/><Relationship Id="rId192" Type="http://schemas.openxmlformats.org/officeDocument/2006/relationships/hyperlink" Target="http://en.wikipedia.org/wiki/Visible_spectrum_telescopes" TargetMode="External"/><Relationship Id="rId12" Type="http://schemas.openxmlformats.org/officeDocument/2006/relationships/image" Target="media/image5.jpeg"/><Relationship Id="rId33" Type="http://schemas.openxmlformats.org/officeDocument/2006/relationships/hyperlink" Target="http://en.wikipedia.org/wiki/File:Kepler_CCD_matrix.jpg" TargetMode="External"/><Relationship Id="rId108" Type="http://schemas.openxmlformats.org/officeDocument/2006/relationships/hyperlink" Target="http://en.wikipedia.org/wiki/Theodolite" TargetMode="External"/><Relationship Id="rId129" Type="http://schemas.openxmlformats.org/officeDocument/2006/relationships/hyperlink" Target="http://en.wikipedia.org/wiki/Very_Long_Baseline_Interferometry" TargetMode="External"/><Relationship Id="rId54" Type="http://schemas.openxmlformats.org/officeDocument/2006/relationships/hyperlink" Target="http://en.wikipedia.org/wiki/Gamma-ray_telescope" TargetMode="External"/><Relationship Id="rId75" Type="http://schemas.openxmlformats.org/officeDocument/2006/relationships/hyperlink" Target="http://en.wikipedia.org/wiki/Micro-" TargetMode="External"/><Relationship Id="rId96" Type="http://schemas.openxmlformats.org/officeDocument/2006/relationships/image" Target="media/image9.jpeg"/><Relationship Id="rId140" Type="http://schemas.openxmlformats.org/officeDocument/2006/relationships/image" Target="media/image11.jpeg"/><Relationship Id="rId161" Type="http://schemas.openxmlformats.org/officeDocument/2006/relationships/hyperlink" Target="http://en.wikipedia.org/wiki/High-energy_astronomy" TargetMode="External"/><Relationship Id="rId182" Type="http://schemas.openxmlformats.org/officeDocument/2006/relationships/hyperlink" Target="http://en.wikipedia.org/wiki/Radio_astronomy" TargetMode="External"/><Relationship Id="rId6" Type="http://schemas.openxmlformats.org/officeDocument/2006/relationships/footnotes" Target="footnotes.xml"/><Relationship Id="rId23" Type="http://schemas.openxmlformats.org/officeDocument/2006/relationships/hyperlink" Target="http://en.wikipedia.org/wiki/Radio_telescopes" TargetMode="External"/><Relationship Id="rId119" Type="http://schemas.openxmlformats.org/officeDocument/2006/relationships/hyperlink" Target="http://en.wikipedia.org/wiki/File:USA.NM.VeryLargeArray.02.jpg" TargetMode="External"/><Relationship Id="rId44" Type="http://schemas.openxmlformats.org/officeDocument/2006/relationships/hyperlink" Target="http://en.wikipedia.org/wiki/Objective_%28optics%29" TargetMode="External"/><Relationship Id="rId65" Type="http://schemas.openxmlformats.org/officeDocument/2006/relationships/hyperlink" Target="http://en.wikipedia.org/wiki/Gamma-ray_astronomy" TargetMode="External"/><Relationship Id="rId86" Type="http://schemas.openxmlformats.org/officeDocument/2006/relationships/hyperlink" Target="http://en.wikipedia.org/wiki/X-ray_optics" TargetMode="External"/><Relationship Id="rId130" Type="http://schemas.openxmlformats.org/officeDocument/2006/relationships/hyperlink" Target="http://en.wikipedia.org/wiki/Japan" TargetMode="External"/><Relationship Id="rId151" Type="http://schemas.openxmlformats.org/officeDocument/2006/relationships/hyperlink" Target="http://en.wikipedia.org/wiki/Hans_Wolter" TargetMode="External"/><Relationship Id="rId172" Type="http://schemas.openxmlformats.org/officeDocument/2006/relationships/hyperlink" Target="http://en.wikipedia.org/wiki/File:Atmospheric_electromagnetic_opacity.svg" TargetMode="External"/><Relationship Id="rId193" Type="http://schemas.openxmlformats.org/officeDocument/2006/relationships/hyperlink" Target="http://en.wikipedia.org/wiki/Visible-light_astronomy" TargetMode="External"/><Relationship Id="rId13" Type="http://schemas.openxmlformats.org/officeDocument/2006/relationships/image" Target="media/image6.jpeg"/><Relationship Id="rId109" Type="http://schemas.openxmlformats.org/officeDocument/2006/relationships/hyperlink" Target="http://en.wikipedia.org/wiki/Spotting_scope" TargetMode="External"/><Relationship Id="rId34" Type="http://schemas.openxmlformats.org/officeDocument/2006/relationships/image" Target="media/image8.jpeg"/><Relationship Id="rId55" Type="http://schemas.openxmlformats.org/officeDocument/2006/relationships/hyperlink" Target="http://en.wikipedia.org/wiki/Electromagnetic_radiation" TargetMode="External"/><Relationship Id="rId76" Type="http://schemas.openxmlformats.org/officeDocument/2006/relationships/hyperlink" Target="http://en.wikipedia.org/wiki/Radio" TargetMode="External"/><Relationship Id="rId97" Type="http://schemas.openxmlformats.org/officeDocument/2006/relationships/hyperlink" Target="http://en.wikipedia.org/wiki/Nice_Observatory" TargetMode="External"/><Relationship Id="rId120" Type="http://schemas.openxmlformats.org/officeDocument/2006/relationships/image" Target="media/image10.jpeg"/><Relationship Id="rId141" Type="http://schemas.openxmlformats.org/officeDocument/2006/relationships/hyperlink" Target="http://en.wikipedia.org/wiki/Einstein_Observatory" TargetMode="External"/><Relationship Id="rId7" Type="http://schemas.openxmlformats.org/officeDocument/2006/relationships/endnotes" Target="endnotes.xml"/><Relationship Id="rId162" Type="http://schemas.openxmlformats.org/officeDocument/2006/relationships/hyperlink" Target="http://en.wikipedia.org/wiki/Image-forming_optical_system" TargetMode="External"/><Relationship Id="rId183" Type="http://schemas.openxmlformats.org/officeDocument/2006/relationships/hyperlink" Target="http://en.wikipedia.org/wiki/Radar_astronomy" TargetMode="External"/><Relationship Id="rId2" Type="http://schemas.openxmlformats.org/officeDocument/2006/relationships/styles" Target="styles.xml"/><Relationship Id="rId29" Type="http://schemas.openxmlformats.org/officeDocument/2006/relationships/hyperlink" Target="http://en.wikipedia.org/wiki/Giovanni_Demisiani" TargetMode="External"/><Relationship Id="rId24" Type="http://schemas.openxmlformats.org/officeDocument/2006/relationships/hyperlink" Target="http://en.wikipedia.org/wiki/Infrared_telescopes" TargetMode="External"/><Relationship Id="rId40" Type="http://schemas.openxmlformats.org/officeDocument/2006/relationships/hyperlink" Target="http://en.wikipedia.org/wiki/Zacharias_Janssen" TargetMode="External"/><Relationship Id="rId45" Type="http://schemas.openxmlformats.org/officeDocument/2006/relationships/hyperlink" Target="http://en.wikipedia.org/wiki/Parabolic_reflector" TargetMode="External"/><Relationship Id="rId66" Type="http://schemas.openxmlformats.org/officeDocument/2006/relationships/hyperlink" Target="http://en.wikipedia.org/wiki/X-Ray" TargetMode="External"/><Relationship Id="rId87" Type="http://schemas.openxmlformats.org/officeDocument/2006/relationships/hyperlink" Target="http://en.wikipedia.org/wiki/TRACE" TargetMode="External"/><Relationship Id="rId110" Type="http://schemas.openxmlformats.org/officeDocument/2006/relationships/hyperlink" Target="http://en.wikipedia.org/wiki/Monocular" TargetMode="External"/><Relationship Id="rId115" Type="http://schemas.openxmlformats.org/officeDocument/2006/relationships/hyperlink" Target="http://en.wikipedia.org/wiki/Catadioptric" TargetMode="External"/><Relationship Id="rId131" Type="http://schemas.openxmlformats.org/officeDocument/2006/relationships/hyperlink" Target="http://en.wikipedia.org/wiki/HALCA" TargetMode="External"/><Relationship Id="rId136" Type="http://schemas.openxmlformats.org/officeDocument/2006/relationships/hyperlink" Target="http://en.wikipedia.org/wiki/Quasar" TargetMode="External"/><Relationship Id="rId157" Type="http://schemas.openxmlformats.org/officeDocument/2006/relationships/hyperlink" Target="http://en.wikipedia.org/wiki/Earth%27s_atmosphere" TargetMode="External"/><Relationship Id="rId178" Type="http://schemas.openxmlformats.org/officeDocument/2006/relationships/hyperlink" Target="http://en.wikipedia.org/wiki/Crab_nebula" TargetMode="External"/><Relationship Id="rId61" Type="http://schemas.openxmlformats.org/officeDocument/2006/relationships/hyperlink" Target="http://en.wikipedia.org/wiki/Electromagnetic_spectrum" TargetMode="External"/><Relationship Id="rId82" Type="http://schemas.openxmlformats.org/officeDocument/2006/relationships/hyperlink" Target="http://en.wikipedia.org/wiki/Spitzer_Space_Telescope" TargetMode="External"/><Relationship Id="rId152" Type="http://schemas.openxmlformats.org/officeDocument/2006/relationships/hyperlink" Target="http://en.wikipedia.org/wiki/Einstein_Observatory" TargetMode="External"/><Relationship Id="rId173" Type="http://schemas.openxmlformats.org/officeDocument/2006/relationships/image" Target="media/image12.png"/><Relationship Id="rId194" Type="http://schemas.openxmlformats.org/officeDocument/2006/relationships/hyperlink" Target="http://en.wikipedia.org/wiki/Ultraviolet" TargetMode="External"/><Relationship Id="rId199" Type="http://schemas.openxmlformats.org/officeDocument/2006/relationships/hyperlink" Target="http://en.wikipedia.org/wiki/X-ray_astronomy" TargetMode="External"/><Relationship Id="rId203" Type="http://schemas.openxmlformats.org/officeDocument/2006/relationships/theme" Target="theme/theme1.xml"/><Relationship Id="rId19" Type="http://schemas.openxmlformats.org/officeDocument/2006/relationships/hyperlink" Target="http://en.wikipedia.org/wiki/Electromagnetic_radiation" TargetMode="External"/><Relationship Id="rId14" Type="http://schemas.openxmlformats.org/officeDocument/2006/relationships/hyperlink" Target="http://en.wikipedia.org/wiki/File:100inchHooker.jpg" TargetMode="External"/><Relationship Id="rId30" Type="http://schemas.openxmlformats.org/officeDocument/2006/relationships/hyperlink" Target="http://en.wikipedia.org/wiki/Galileo_Galilei" TargetMode="External"/><Relationship Id="rId35" Type="http://schemas.openxmlformats.org/officeDocument/2006/relationships/hyperlink" Target="http://en.wikipedia.org/wiki/Charge-coupled_device" TargetMode="External"/><Relationship Id="rId56" Type="http://schemas.openxmlformats.org/officeDocument/2006/relationships/hyperlink" Target="http://en.wikipedia.org/wiki/X-ray_telescope" TargetMode="External"/><Relationship Id="rId77" Type="http://schemas.openxmlformats.org/officeDocument/2006/relationships/hyperlink" Target="http://en.wikipedia.org/wiki/Extremely_high_frequency" TargetMode="External"/><Relationship Id="rId100" Type="http://schemas.openxmlformats.org/officeDocument/2006/relationships/hyperlink" Target="http://en.wikipedia.org/wiki/Infrared" TargetMode="External"/><Relationship Id="rId105" Type="http://schemas.openxmlformats.org/officeDocument/2006/relationships/hyperlink" Target="http://en.wikipedia.org/wiki/Lens_%28optics%29" TargetMode="External"/><Relationship Id="rId126" Type="http://schemas.openxmlformats.org/officeDocument/2006/relationships/hyperlink" Target="http://en.wikipedia.org/wiki/Radio_telescope" TargetMode="External"/><Relationship Id="rId147" Type="http://schemas.openxmlformats.org/officeDocument/2006/relationships/hyperlink" Target="http://en.wikipedia.org/wiki/Degree_%28angle%29" TargetMode="External"/><Relationship Id="rId168" Type="http://schemas.openxmlformats.org/officeDocument/2006/relationships/hyperlink" Target="http://en.wikipedia.org/wiki/Energetic_neutral_atom" TargetMode="External"/><Relationship Id="rId8" Type="http://schemas.openxmlformats.org/officeDocument/2006/relationships/image" Target="media/image1.jpeg"/><Relationship Id="rId51" Type="http://schemas.openxmlformats.org/officeDocument/2006/relationships/hyperlink" Target="http://en.wikipedia.org/wiki/Achromatic_lens" TargetMode="External"/><Relationship Id="rId72" Type="http://schemas.openxmlformats.org/officeDocument/2006/relationships/hyperlink" Target="http://en.wikipedia.org/wiki/Milli" TargetMode="External"/><Relationship Id="rId93" Type="http://schemas.openxmlformats.org/officeDocument/2006/relationships/hyperlink" Target="http://en.wikipedia.org/wiki/Amateur_astronomer" TargetMode="External"/><Relationship Id="rId98" Type="http://schemas.openxmlformats.org/officeDocument/2006/relationships/hyperlink" Target="http://en.wikipedia.org/wiki/Focus_%28optics%29" TargetMode="External"/><Relationship Id="rId121" Type="http://schemas.openxmlformats.org/officeDocument/2006/relationships/hyperlink" Target="http://en.wikipedia.org/wiki/Very_Large_Array" TargetMode="External"/><Relationship Id="rId142" Type="http://schemas.openxmlformats.org/officeDocument/2006/relationships/hyperlink" Target="http://en.wikipedia.org/wiki/X-ray" TargetMode="External"/><Relationship Id="rId163" Type="http://schemas.openxmlformats.org/officeDocument/2006/relationships/hyperlink" Target="http://en.wikipedia.org/wiki/Cosmic-ray_observatory" TargetMode="External"/><Relationship Id="rId184" Type="http://schemas.openxmlformats.org/officeDocument/2006/relationships/hyperlink" Target="http://en.wikipedia.org/wiki/Terahertz_radiation" TargetMode="External"/><Relationship Id="rId189" Type="http://schemas.openxmlformats.org/officeDocument/2006/relationships/hyperlink" Target="http://en.wikipedia.org/wiki/Infrared_telescope" TargetMode="External"/><Relationship Id="rId3" Type="http://schemas.microsoft.com/office/2007/relationships/stylesWithEffects" Target="stylesWithEffects.xml"/><Relationship Id="rId25" Type="http://schemas.openxmlformats.org/officeDocument/2006/relationships/hyperlink" Target="http://en.wikipedia.org/wiki/Electromagnetic_spectrum" TargetMode="External"/><Relationship Id="rId46" Type="http://schemas.openxmlformats.org/officeDocument/2006/relationships/hyperlink" Target="http://en.wikipedia.org/wiki/Spherical_aberration" TargetMode="External"/><Relationship Id="rId67" Type="http://schemas.openxmlformats.org/officeDocument/2006/relationships/hyperlink" Target="http://en.wikipedia.org/wiki/X-ray_telescope" TargetMode="External"/><Relationship Id="rId116" Type="http://schemas.openxmlformats.org/officeDocument/2006/relationships/hyperlink" Target="http://en.wikipedia.org/wiki/Astrograph" TargetMode="External"/><Relationship Id="rId137" Type="http://schemas.openxmlformats.org/officeDocument/2006/relationships/hyperlink" Target="http://en.wikipedia.org/wiki/Search_for_Extraterrestrial_Intelligence" TargetMode="External"/><Relationship Id="rId158" Type="http://schemas.openxmlformats.org/officeDocument/2006/relationships/hyperlink" Target="http://en.wikipedia.org/wiki/Fermi_Gamma-ray_Space_Telescope" TargetMode="External"/><Relationship Id="rId20" Type="http://schemas.openxmlformats.org/officeDocument/2006/relationships/hyperlink" Target="http://en.wikipedia.org/wiki/Visible_light" TargetMode="External"/><Relationship Id="rId41" Type="http://schemas.openxmlformats.org/officeDocument/2006/relationships/hyperlink" Target="http://en.wikipedia.org/wiki/Jacob_Metius" TargetMode="External"/><Relationship Id="rId62" Type="http://schemas.openxmlformats.org/officeDocument/2006/relationships/hyperlink" Target="http://en.wikipedia.org/wiki/Hertz" TargetMode="External"/><Relationship Id="rId83" Type="http://schemas.openxmlformats.org/officeDocument/2006/relationships/hyperlink" Target="http://en.wikipedia.org/wiki/Hubble_Space_Telescope" TargetMode="External"/><Relationship Id="rId88" Type="http://schemas.openxmlformats.org/officeDocument/2006/relationships/hyperlink" Target="http://en.wikipedia.org/wiki/SOHO" TargetMode="External"/><Relationship Id="rId111" Type="http://schemas.openxmlformats.org/officeDocument/2006/relationships/hyperlink" Target="http://en.wikipedia.org/wiki/Binoculars" TargetMode="External"/><Relationship Id="rId132" Type="http://schemas.openxmlformats.org/officeDocument/2006/relationships/hyperlink" Target="http://www.vsop.isas.ac.jp/" TargetMode="External"/><Relationship Id="rId153" Type="http://schemas.openxmlformats.org/officeDocument/2006/relationships/hyperlink" Target="http://en.wikipedia.org/wiki/ROSAT" TargetMode="External"/><Relationship Id="rId174" Type="http://schemas.openxmlformats.org/officeDocument/2006/relationships/hyperlink" Target="http://en.wikipedia.org/wiki/Astronomical_seeing" TargetMode="External"/><Relationship Id="rId179" Type="http://schemas.openxmlformats.org/officeDocument/2006/relationships/hyperlink" Target="http://en.wikipedia.org/wiki/Electromagnetic_spectrum" TargetMode="External"/><Relationship Id="rId195" Type="http://schemas.openxmlformats.org/officeDocument/2006/relationships/hyperlink" Target="http://en.wikipedia.org/wiki/Category:Ultraviolet_telescopes" TargetMode="External"/><Relationship Id="rId190" Type="http://schemas.openxmlformats.org/officeDocument/2006/relationships/hyperlink" Target="http://en.wikipedia.org/wiki/Infrared_astronomy" TargetMode="External"/><Relationship Id="rId15" Type="http://schemas.openxmlformats.org/officeDocument/2006/relationships/image" Target="media/image7.jpeg"/><Relationship Id="rId36" Type="http://schemas.openxmlformats.org/officeDocument/2006/relationships/hyperlink" Target="http://en.wikipedia.org/wiki/Kepler_%28spacecraft%29" TargetMode="External"/><Relationship Id="rId57" Type="http://schemas.openxmlformats.org/officeDocument/2006/relationships/hyperlink" Target="http://en.wikipedia.org/wiki/Optical_telescope" TargetMode="External"/><Relationship Id="rId106" Type="http://schemas.openxmlformats.org/officeDocument/2006/relationships/hyperlink" Target="http://en.wikipedia.org/wiki/Mirror" TargetMode="External"/><Relationship Id="rId127" Type="http://schemas.openxmlformats.org/officeDocument/2006/relationships/hyperlink" Target="http://en.wikipedia.org/wiki/Aperture_synthesis" TargetMode="External"/><Relationship Id="rId10" Type="http://schemas.openxmlformats.org/officeDocument/2006/relationships/image" Target="media/image3.png"/><Relationship Id="rId31" Type="http://schemas.openxmlformats.org/officeDocument/2006/relationships/hyperlink" Target="http://en.wikipedia.org/wiki/Accademia_dei_Lincei" TargetMode="External"/><Relationship Id="rId52" Type="http://schemas.openxmlformats.org/officeDocument/2006/relationships/hyperlink" Target="http://en.wikipedia.org/wiki/Speculum_metal" TargetMode="External"/><Relationship Id="rId73" Type="http://schemas.openxmlformats.org/officeDocument/2006/relationships/hyperlink" Target="http://en.wikipedia.org/wiki/Infrared_telescope" TargetMode="External"/><Relationship Id="rId78" Type="http://schemas.openxmlformats.org/officeDocument/2006/relationships/hyperlink" Target="http://en.wikipedia.org/wiki/Extremely_low_frequency" TargetMode="External"/><Relationship Id="rId94" Type="http://schemas.openxmlformats.org/officeDocument/2006/relationships/hyperlink" Target="http://en.wikipedia.org/wiki/Observatory" TargetMode="External"/><Relationship Id="rId99" Type="http://schemas.openxmlformats.org/officeDocument/2006/relationships/hyperlink" Target="http://en.wikipedia.org/wiki/Electromagnetic_spectrum" TargetMode="External"/><Relationship Id="rId101" Type="http://schemas.openxmlformats.org/officeDocument/2006/relationships/hyperlink" Target="http://en.wikipedia.org/wiki/Ultraviolet" TargetMode="External"/><Relationship Id="rId122" Type="http://schemas.openxmlformats.org/officeDocument/2006/relationships/hyperlink" Target="http://en.wikipedia.org/wiki/Directional_antenna" TargetMode="External"/><Relationship Id="rId143" Type="http://schemas.openxmlformats.org/officeDocument/2006/relationships/hyperlink" Target="http://en.wikipedia.org/wiki/X-ray_optics" TargetMode="External"/><Relationship Id="rId148" Type="http://schemas.openxmlformats.org/officeDocument/2006/relationships/hyperlink" Target="http://en.wikipedia.org/wiki/Parabola" TargetMode="External"/><Relationship Id="rId164" Type="http://schemas.openxmlformats.org/officeDocument/2006/relationships/hyperlink" Target="http://en.wikipedia.org/wiki/Neutrino_telescope" TargetMode="External"/><Relationship Id="rId169" Type="http://schemas.openxmlformats.org/officeDocument/2006/relationships/hyperlink" Target="http://en.wikipedia.org/wiki/Interstellar_Boundary_Explorer" TargetMode="External"/><Relationship Id="rId185" Type="http://schemas.openxmlformats.org/officeDocument/2006/relationships/hyperlink" Target="http://en.wikipedia.org/wiki/Category:Submillimetre_telescopes"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en.wikipedia.org/wiki/Radio_spectrum" TargetMode="External"/><Relationship Id="rId26" Type="http://schemas.openxmlformats.org/officeDocument/2006/relationships/hyperlink" Target="http://en.wikipedia.org/wiki/Greek_language" TargetMode="External"/><Relationship Id="rId47" Type="http://schemas.openxmlformats.org/officeDocument/2006/relationships/hyperlink" Target="http://en.wikipedia.org/wiki/Chromatic_aberration" TargetMode="External"/><Relationship Id="rId68" Type="http://schemas.openxmlformats.org/officeDocument/2006/relationships/hyperlink" Target="http://en.wikipedia.org/wiki/Ultraviolet" TargetMode="External"/><Relationship Id="rId89" Type="http://schemas.openxmlformats.org/officeDocument/2006/relationships/hyperlink" Target="http://en.wikipedia.org/wiki/Extreme_ultraviolet" TargetMode="External"/><Relationship Id="rId112" Type="http://schemas.openxmlformats.org/officeDocument/2006/relationships/hyperlink" Target="http://en.wikipedia.org/wiki/Camera_lens" TargetMode="External"/><Relationship Id="rId133" Type="http://schemas.openxmlformats.org/officeDocument/2006/relationships/hyperlink" Target="http://en.wikipedia.org/wiki/Optical_interferometry" TargetMode="External"/><Relationship Id="rId154" Type="http://schemas.openxmlformats.org/officeDocument/2006/relationships/hyperlink" Target="http://en.wikipedia.org/wiki/Chandra_X-Ray_Observatory" TargetMode="External"/><Relationship Id="rId175" Type="http://schemas.openxmlformats.org/officeDocument/2006/relationships/hyperlink" Target="http://en.wikipedia.org/wiki/Electromagnetic_spectrum" TargetMode="External"/><Relationship Id="rId196" Type="http://schemas.openxmlformats.org/officeDocument/2006/relationships/hyperlink" Target="http://en.wikipedia.org/wiki/Ultraviolet_astronomy" TargetMode="External"/><Relationship Id="rId200" Type="http://schemas.openxmlformats.org/officeDocument/2006/relationships/hyperlink" Target="http://en.wikipedia.org/wiki/Gamma-ray" TargetMode="External"/><Relationship Id="rId16" Type="http://schemas.openxmlformats.org/officeDocument/2006/relationships/hyperlink" Target="http://en.wikipedia.org/wiki/Reflecting_telescope" TargetMode="External"/><Relationship Id="rId37" Type="http://schemas.openxmlformats.org/officeDocument/2006/relationships/hyperlink" Target="http://en.wikipedia.org/wiki/Refracting_telescope" TargetMode="External"/><Relationship Id="rId58" Type="http://schemas.openxmlformats.org/officeDocument/2006/relationships/hyperlink" Target="http://en.wikipedia.org/wiki/Visible_light" TargetMode="External"/><Relationship Id="rId79" Type="http://schemas.openxmlformats.org/officeDocument/2006/relationships/hyperlink" Target="http://en.wikipedia.org/wiki/Femto-" TargetMode="External"/><Relationship Id="rId102" Type="http://schemas.openxmlformats.org/officeDocument/2006/relationships/hyperlink" Target="http://en.wikipedia.org/wiki/Angular_size" TargetMode="External"/><Relationship Id="rId123" Type="http://schemas.openxmlformats.org/officeDocument/2006/relationships/hyperlink" Target="http://en.wikipedia.org/wiki/Radio_antennas" TargetMode="External"/><Relationship Id="rId144" Type="http://schemas.openxmlformats.org/officeDocument/2006/relationships/hyperlink" Target="http://en.wikipedia.org/wiki/Wolter_telescope" TargetMode="External"/><Relationship Id="rId90" Type="http://schemas.openxmlformats.org/officeDocument/2006/relationships/hyperlink" Target="http://en.wikipedia.org/wiki/Space_telescope" TargetMode="External"/><Relationship Id="rId165" Type="http://schemas.openxmlformats.org/officeDocument/2006/relationships/hyperlink" Target="http://en.wikipedia.org/wiki/Water" TargetMode="External"/><Relationship Id="rId186" Type="http://schemas.openxmlformats.org/officeDocument/2006/relationships/hyperlink" Target="http://en.wikipedia.org/wiki/Submillimetre_astronomy" TargetMode="External"/><Relationship Id="rId27" Type="http://schemas.openxmlformats.org/officeDocument/2006/relationships/hyperlink" Target="http://en.wiktionary.org/wiki/%CF%84%E1%BF%86%CE%BB%CE%B5" TargetMode="External"/><Relationship Id="rId48" Type="http://schemas.openxmlformats.org/officeDocument/2006/relationships/hyperlink" Target="http://en.wikipedia.org/wiki/Reflecting_telescope" TargetMode="External"/><Relationship Id="rId69" Type="http://schemas.openxmlformats.org/officeDocument/2006/relationships/hyperlink" Target="http://en.wikipedia.org/wiki/Visible_light" TargetMode="External"/><Relationship Id="rId113" Type="http://schemas.openxmlformats.org/officeDocument/2006/relationships/hyperlink" Target="http://en.wikipedia.org/wiki/Refracting_telescope" TargetMode="External"/><Relationship Id="rId134" Type="http://schemas.openxmlformats.org/officeDocument/2006/relationships/hyperlink" Target="http://en.wikipedia.org/wiki/Aperture_masking_interferometry" TargetMode="External"/><Relationship Id="rId80" Type="http://schemas.openxmlformats.org/officeDocument/2006/relationships/hyperlink" Target="http://en.wikipedia.org/wiki/Radio_telescope" TargetMode="External"/><Relationship Id="rId155" Type="http://schemas.openxmlformats.org/officeDocument/2006/relationships/hyperlink" Target="http://en.wikipedia.org/wiki/Gamma-ray" TargetMode="External"/><Relationship Id="rId176" Type="http://schemas.openxmlformats.org/officeDocument/2006/relationships/hyperlink" Target="http://en.wikipedia.org/wiki/File:800crab.png" TargetMode="External"/><Relationship Id="rId197" Type="http://schemas.openxmlformats.org/officeDocument/2006/relationships/hyperlink" Target="http://en.wikipedia.org/wiki/X-ray" TargetMode="External"/><Relationship Id="rId201" Type="http://schemas.openxmlformats.org/officeDocument/2006/relationships/hyperlink" Target="http://en.wikipedia.org/wiki/Gamma-ray_astronomy" TargetMode="External"/><Relationship Id="rId17" Type="http://schemas.openxmlformats.org/officeDocument/2006/relationships/hyperlink" Target="http://en.wikipedia.org/wiki/Mount_Wilson_Observatory" TargetMode="External"/><Relationship Id="rId38" Type="http://schemas.openxmlformats.org/officeDocument/2006/relationships/hyperlink" Target="http://en.wikipedia.org/wiki/Netherlands" TargetMode="External"/><Relationship Id="rId59" Type="http://schemas.openxmlformats.org/officeDocument/2006/relationships/hyperlink" Target="http://en.wikipedia.org/wiki/Infrared_telescope" TargetMode="External"/><Relationship Id="rId103" Type="http://schemas.openxmlformats.org/officeDocument/2006/relationships/hyperlink" Target="http://en.wikipedia.org/wiki/Brightness" TargetMode="External"/><Relationship Id="rId124" Type="http://schemas.openxmlformats.org/officeDocument/2006/relationships/hyperlink" Target="http://en.wikipedia.org/wiki/Radio_astronomy" TargetMode="External"/><Relationship Id="rId70" Type="http://schemas.openxmlformats.org/officeDocument/2006/relationships/hyperlink" Target="http://en.wikipedia.org/wiki/Visible_spectrum_telescopes" TargetMode="External"/><Relationship Id="rId91" Type="http://schemas.openxmlformats.org/officeDocument/2006/relationships/hyperlink" Target="http://en.wikipedia.org/wiki/Flying_telescope" TargetMode="External"/><Relationship Id="rId145" Type="http://schemas.openxmlformats.org/officeDocument/2006/relationships/hyperlink" Target="http://en.wikipedia.org/wiki/Mirror" TargetMode="External"/><Relationship Id="rId166" Type="http://schemas.openxmlformats.org/officeDocument/2006/relationships/hyperlink" Target="http://en.wikipedia.org/wiki/Ice" TargetMode="External"/><Relationship Id="rId187" Type="http://schemas.openxmlformats.org/officeDocument/2006/relationships/hyperlink" Target="http://en.wikipedia.org/wiki/Far-infrared_astronomy" TargetMode="External"/><Relationship Id="rId1" Type="http://schemas.openxmlformats.org/officeDocument/2006/relationships/numbering" Target="numbering.xml"/><Relationship Id="rId28" Type="http://schemas.openxmlformats.org/officeDocument/2006/relationships/hyperlink" Target="http://en.wiktionary.org/wiki/%CF%83%CE%BA%CE%BF%CF%80%CE%AD%CF%89" TargetMode="External"/><Relationship Id="rId49" Type="http://schemas.openxmlformats.org/officeDocument/2006/relationships/hyperlink" Target="http://en.wikipedia.org/wiki/Isaac_Newton" TargetMode="External"/><Relationship Id="rId114" Type="http://schemas.openxmlformats.org/officeDocument/2006/relationships/hyperlink" Target="http://en.wikipedia.org/wiki/Reflecting_telescope" TargetMode="External"/><Relationship Id="rId60" Type="http://schemas.openxmlformats.org/officeDocument/2006/relationships/hyperlink" Target="http://en.wikipedia.org/wiki/Submillimetre_astronomy" TargetMode="External"/><Relationship Id="rId81" Type="http://schemas.openxmlformats.org/officeDocument/2006/relationships/hyperlink" Target="http://en.wikipedia.org/wiki/James_Clerk_Maxwell_Telescope" TargetMode="External"/><Relationship Id="rId135" Type="http://schemas.openxmlformats.org/officeDocument/2006/relationships/hyperlink" Target="http://en.wikipedia.org/wiki/Microwave_radiation" TargetMode="External"/><Relationship Id="rId156" Type="http://schemas.openxmlformats.org/officeDocument/2006/relationships/hyperlink" Target="http://en.wikipedia.org/wiki/Satellite" TargetMode="External"/><Relationship Id="rId177" Type="http://schemas.openxmlformats.org/officeDocument/2006/relationships/image" Target="media/image13.png"/><Relationship Id="rId198" Type="http://schemas.openxmlformats.org/officeDocument/2006/relationships/hyperlink" Target="http://en.wikipedia.org/wiki/X-ray_telescope" TargetMode="External"/><Relationship Id="rId202" Type="http://schemas.openxmlformats.org/officeDocument/2006/relationships/fontTable" Target="fontTable.xml"/><Relationship Id="rId18" Type="http://schemas.openxmlformats.org/officeDocument/2006/relationships/hyperlink" Target="http://en.wikipedia.org/wiki/Los_Angeles" TargetMode="External"/><Relationship Id="rId39" Type="http://schemas.openxmlformats.org/officeDocument/2006/relationships/hyperlink" Target="http://en.wikipedia.org/wiki/Hans_Lippershey" TargetMode="External"/><Relationship Id="rId50" Type="http://schemas.openxmlformats.org/officeDocument/2006/relationships/hyperlink" Target="http://en.wikipedia.org/wiki/Newtonian_telescope" TargetMode="External"/><Relationship Id="rId104" Type="http://schemas.openxmlformats.org/officeDocument/2006/relationships/hyperlink" Target="http://en.wikipedia.org/wiki/Glass" TargetMode="External"/><Relationship Id="rId125" Type="http://schemas.openxmlformats.org/officeDocument/2006/relationships/hyperlink" Target="http://en.wikipedia.org/wiki/Wavelength" TargetMode="External"/><Relationship Id="rId146" Type="http://schemas.openxmlformats.org/officeDocument/2006/relationships/hyperlink" Target="http://en.wikipedia.org/wiki/Heavy_metals" TargetMode="External"/><Relationship Id="rId167" Type="http://schemas.openxmlformats.org/officeDocument/2006/relationships/hyperlink" Target="http://en.wikipedia.org/wiki/Photomultiplier" TargetMode="External"/><Relationship Id="rId188" Type="http://schemas.openxmlformats.org/officeDocument/2006/relationships/hyperlink" Target="http://en.wikipedia.org/wiki/Infrared" TargetMode="External"/><Relationship Id="rId71" Type="http://schemas.openxmlformats.org/officeDocument/2006/relationships/hyperlink" Target="http://en.wikipedia.org/wiki/Infrared" TargetMode="External"/><Relationship Id="rId92" Type="http://schemas.openxmlformats.org/officeDocument/2006/relationships/hyperlink" Target="http://en.wikipedia.org/wiki/Astron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Jomar Urbano</cp:lastModifiedBy>
  <cp:revision>4</cp:revision>
  <dcterms:created xsi:type="dcterms:W3CDTF">2013-01-22T02:10:00Z</dcterms:created>
  <dcterms:modified xsi:type="dcterms:W3CDTF">2013-01-26T02:01:00Z</dcterms:modified>
</cp:coreProperties>
</file>