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3B" w:rsidRDefault="00BF003B" w:rsidP="00BF003B">
      <w:pPr>
        <w:pStyle w:val="BlockText"/>
        <w:spacing w:before="0" w:beforeAutospacing="0" w:after="0" w:afterAutospacing="0"/>
        <w:rPr>
          <w:b/>
          <w:bCs/>
        </w:rPr>
      </w:pPr>
      <w:r w:rsidRPr="00BF003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5754370</wp:posOffset>
            </wp:positionH>
            <wp:positionV relativeFrom="paragraph">
              <wp:posOffset>-529590</wp:posOffset>
            </wp:positionV>
            <wp:extent cx="419100" cy="9153525"/>
            <wp:effectExtent l="0" t="0" r="0" b="0"/>
            <wp:wrapNone/>
            <wp:docPr id="6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9153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F003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-529590</wp:posOffset>
            </wp:positionV>
            <wp:extent cx="447675" cy="9620250"/>
            <wp:effectExtent l="0" t="0" r="9525" b="0"/>
            <wp:wrapNone/>
            <wp:docPr id="3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9620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F003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-789940</wp:posOffset>
            </wp:positionH>
            <wp:positionV relativeFrom="paragraph">
              <wp:posOffset>-608330</wp:posOffset>
            </wp:positionV>
            <wp:extent cx="5942330" cy="1175385"/>
            <wp:effectExtent l="0" t="0" r="1270" b="5715"/>
            <wp:wrapNone/>
            <wp:docPr id="7" name="Picture 1" descr="E:\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03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-767715</wp:posOffset>
            </wp:positionV>
            <wp:extent cx="1771650" cy="1685925"/>
            <wp:effectExtent l="0" t="0" r="0" b="9525"/>
            <wp:wrapNone/>
            <wp:docPr id="8" name="Picture 2" descr="E:\a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u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85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003B" w:rsidRDefault="00BF003B" w:rsidP="00BF003B">
      <w:pPr>
        <w:pStyle w:val="BlockText"/>
        <w:spacing w:before="0" w:beforeAutospacing="0" w:after="0" w:afterAutospacing="0"/>
        <w:rPr>
          <w:b/>
          <w:bCs/>
          <w:sz w:val="96"/>
        </w:rPr>
      </w:pPr>
    </w:p>
    <w:p w:rsidR="00BF003B" w:rsidRDefault="00EF0544" w:rsidP="00BF003B">
      <w:pPr>
        <w:pStyle w:val="BlockText"/>
        <w:spacing w:before="0" w:beforeAutospacing="0" w:after="0" w:afterAutospacing="0"/>
        <w:rPr>
          <w:b/>
          <w:bCs/>
          <w:sz w:val="9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-376966</wp:posOffset>
            </wp:positionH>
            <wp:positionV relativeFrom="paragraph">
              <wp:posOffset>38063</wp:posOffset>
            </wp:positionV>
            <wp:extent cx="3850640" cy="3585845"/>
            <wp:effectExtent l="0" t="0" r="0" b="0"/>
            <wp:wrapNone/>
            <wp:docPr id="1" name="Picture 1" descr="http://www.google.com.ph/url?source=imglanding&amp;ct=img&amp;q=http://www.im-fabulous.com/assets/images/hyaluronic-acid-1.jpg&amp;sa=X&amp;ei=UXZiUJmuO4-UiQfF0YDQCg&amp;ved=0CAkQ8wc4FQ&amp;usg=AFQjCNEJdH4wpeiZABaMePtCRn_YcGo0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.ph/url?source=imglanding&amp;ct=img&amp;q=http://www.im-fabulous.com/assets/images/hyaluronic-acid-1.jpg&amp;sa=X&amp;ei=UXZiUJmuO4-UiQfF0YDQCg&amp;ved=0CAkQ8wc4FQ&amp;usg=AFQjCNEJdH4wpeiZABaMePtCRn_YcGo0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3585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003B" w:rsidRDefault="00BF003B" w:rsidP="00BF003B">
      <w:pPr>
        <w:pStyle w:val="BlockText"/>
        <w:spacing w:before="0" w:beforeAutospacing="0" w:after="0" w:afterAutospacing="0"/>
        <w:rPr>
          <w:b/>
          <w:bCs/>
          <w:sz w:val="96"/>
        </w:rPr>
      </w:pPr>
    </w:p>
    <w:p w:rsidR="00EF0544" w:rsidRDefault="00EF0544" w:rsidP="00BF003B">
      <w:pPr>
        <w:pStyle w:val="BlockText"/>
        <w:spacing w:before="0" w:beforeAutospacing="0" w:after="0" w:afterAutospacing="0"/>
        <w:rPr>
          <w:b/>
          <w:bCs/>
          <w:sz w:val="96"/>
        </w:rPr>
      </w:pPr>
    </w:p>
    <w:p w:rsidR="00BF003B" w:rsidRPr="008F2BBB" w:rsidRDefault="00EF0544" w:rsidP="00BF003B">
      <w:pPr>
        <w:pStyle w:val="BlockText"/>
        <w:spacing w:before="0" w:beforeAutospacing="0" w:after="0" w:afterAutospacing="0"/>
        <w:rPr>
          <w:b/>
          <w:bCs/>
          <w:sz w:val="9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49792</wp:posOffset>
            </wp:positionV>
            <wp:extent cx="4087495" cy="3166745"/>
            <wp:effectExtent l="0" t="0" r="8255" b="0"/>
            <wp:wrapNone/>
            <wp:docPr id="5" name="Picture 5" descr="http://www.google.com.ph/url?source=imglanding&amp;ct=img&amp;q=http://www.pathologyoutlines.com/images/softtissue/02_27.jpg&amp;sa=X&amp;ei=_3xiUKrhAceoiAeU7IHQDg&amp;ved=0CAkQ8wc4Ng&amp;usg=AFQjCNFNpdHLorYjQSx01pyFf2xXAOHZ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ogle.com.ph/url?source=imglanding&amp;ct=img&amp;q=http://www.pathologyoutlines.com/images/softtissue/02_27.jpg&amp;sa=X&amp;ei=_3xiUKrhAceoiAeU7IHQDg&amp;ved=0CAkQ8wc4Ng&amp;usg=AFQjCNFNpdHLorYjQSx01pyFf2xXAOHZt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3166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003B" w:rsidRPr="008F2BBB">
        <w:rPr>
          <w:b/>
          <w:bCs/>
          <w:sz w:val="96"/>
        </w:rPr>
        <w:t>CELL BIOLOGY</w:t>
      </w:r>
    </w:p>
    <w:p w:rsidR="00BF003B" w:rsidRPr="008F2BBB" w:rsidRDefault="00BF003B" w:rsidP="00BF003B">
      <w:pPr>
        <w:pStyle w:val="BlockText"/>
        <w:spacing w:before="0" w:beforeAutospacing="0" w:after="0" w:afterAutospacing="0"/>
        <w:ind w:left="720"/>
        <w:jc w:val="center"/>
        <w:rPr>
          <w:b/>
          <w:bCs/>
          <w:sz w:val="96"/>
        </w:rPr>
      </w:pPr>
      <w:r w:rsidRPr="008F2BBB">
        <w:rPr>
          <w:b/>
          <w:bCs/>
          <w:sz w:val="96"/>
        </w:rPr>
        <w:t>ASSIGNMENT</w:t>
      </w:r>
    </w:p>
    <w:p w:rsidR="00EF0544" w:rsidRDefault="00EF0544"/>
    <w:p w:rsidR="00EF0544" w:rsidRDefault="00EF0544"/>
    <w:p w:rsidR="00EF0544" w:rsidRDefault="00EF0544"/>
    <w:p w:rsidR="00EF0544" w:rsidRDefault="00EF0544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-13335</wp:posOffset>
            </wp:positionV>
            <wp:extent cx="4203700" cy="2672080"/>
            <wp:effectExtent l="0" t="0" r="6350" b="0"/>
            <wp:wrapThrough wrapText="bothSides">
              <wp:wrapPolygon edited="0">
                <wp:start x="392" y="0"/>
                <wp:lineTo x="0" y="308"/>
                <wp:lineTo x="0" y="21251"/>
                <wp:lineTo x="392" y="21405"/>
                <wp:lineTo x="21143" y="21405"/>
                <wp:lineTo x="21535" y="21251"/>
                <wp:lineTo x="21535" y="308"/>
                <wp:lineTo x="21143" y="0"/>
                <wp:lineTo x="392" y="0"/>
              </wp:wrapPolygon>
            </wp:wrapThrough>
            <wp:docPr id="2" name="Picture 2" descr="File:Basal la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Basal lamin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67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0544" w:rsidRDefault="00EF0544"/>
    <w:p w:rsidR="00EF0544" w:rsidRDefault="00EF0544"/>
    <w:p w:rsidR="00EF0544" w:rsidRDefault="00EF0544"/>
    <w:p w:rsidR="00EF0544" w:rsidRDefault="00EF0544"/>
    <w:p w:rsidR="00EF0544" w:rsidRDefault="00EF0544"/>
    <w:p w:rsidR="00EF0544" w:rsidRDefault="00EF0544"/>
    <w:p w:rsidR="00EF0544" w:rsidRDefault="00EF0544"/>
    <w:p w:rsidR="00EF0544" w:rsidRDefault="00EF0544" w:rsidP="007C6C33">
      <w:r w:rsidRPr="00EF0544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-4537075</wp:posOffset>
            </wp:positionV>
            <wp:extent cx="453390" cy="8251190"/>
            <wp:effectExtent l="0" t="0" r="0" b="0"/>
            <wp:wrapNone/>
            <wp:docPr id="11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3390" cy="82511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F0544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-3839845</wp:posOffset>
            </wp:positionV>
            <wp:extent cx="419100" cy="7663180"/>
            <wp:effectExtent l="0" t="2540" r="0" b="0"/>
            <wp:wrapNone/>
            <wp:docPr id="10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100" cy="7663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F0544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-1108075</wp:posOffset>
            </wp:positionV>
            <wp:extent cx="459740" cy="10046970"/>
            <wp:effectExtent l="0" t="0" r="0" b="0"/>
            <wp:wrapNone/>
            <wp:docPr id="9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10046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F0544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-717550</wp:posOffset>
            </wp:positionV>
            <wp:extent cx="405130" cy="9154795"/>
            <wp:effectExtent l="0" t="0" r="0" b="0"/>
            <wp:wrapNone/>
            <wp:docPr id="4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91547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0544" w:rsidRPr="004D4876" w:rsidRDefault="00EF0544" w:rsidP="007C6C33">
      <w:pPr>
        <w:rPr>
          <w:b/>
        </w:rPr>
      </w:pPr>
    </w:p>
    <w:p w:rsidR="00EF0544" w:rsidRPr="004D4876" w:rsidRDefault="00EF0544" w:rsidP="00E82F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D4876">
        <w:rPr>
          <w:rFonts w:ascii="Times New Roman" w:hAnsi="Times New Roman" w:cs="Times New Roman"/>
          <w:b/>
          <w:sz w:val="28"/>
          <w:szCs w:val="24"/>
        </w:rPr>
        <w:t>What is the substance</w:t>
      </w:r>
      <w:r w:rsidR="00512EFF" w:rsidRPr="004D4876">
        <w:rPr>
          <w:rFonts w:ascii="Times New Roman" w:hAnsi="Times New Roman" w:cs="Times New Roman"/>
          <w:b/>
          <w:sz w:val="28"/>
          <w:szCs w:val="24"/>
        </w:rPr>
        <w:t xml:space="preserve"> that lubricates joints and facilitates cell migration?</w:t>
      </w:r>
    </w:p>
    <w:p w:rsidR="00512EFF" w:rsidRPr="007C6C33" w:rsidRDefault="00512EFF" w:rsidP="00E82F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F0544" w:rsidRPr="007C6C33" w:rsidRDefault="00EF0544" w:rsidP="00E82FC8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6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Hyaluronan</w:t>
      </w:r>
      <w:proofErr w:type="spellEnd"/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(also called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C6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hyaluronic</w:t>
      </w:r>
      <w:proofErr w:type="spellEnd"/>
      <w:r w:rsidRPr="007C6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acid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C6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hyaluronate</w:t>
      </w:r>
      <w:proofErr w:type="spellEnd"/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or HA) is an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Anionic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anionic</w:t>
        </w:r>
      </w:hyperlink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2D1CA7" w:rsidRPr="007C6C33">
        <w:rPr>
          <w:rFonts w:ascii="Times New Roman" w:hAnsi="Times New Roman" w:cs="Times New Roman"/>
          <w:sz w:val="24"/>
          <w:szCs w:val="24"/>
        </w:rPr>
        <w:fldChar w:fldCharType="begin"/>
      </w:r>
      <w:r w:rsidRPr="007C6C33">
        <w:rPr>
          <w:rFonts w:ascii="Times New Roman" w:hAnsi="Times New Roman" w:cs="Times New Roman"/>
          <w:sz w:val="24"/>
          <w:szCs w:val="24"/>
        </w:rPr>
        <w:instrText xml:space="preserve"> HYPERLINK "http://en.wikipedia.org/wiki/Sulfation" \o "Sulfation" </w:instrText>
      </w:r>
      <w:r w:rsidR="002D1CA7" w:rsidRPr="007C6C33">
        <w:rPr>
          <w:rFonts w:ascii="Times New Roman" w:hAnsi="Times New Roman" w:cs="Times New Roman"/>
          <w:sz w:val="24"/>
          <w:szCs w:val="24"/>
        </w:rPr>
        <w:fldChar w:fldCharType="separate"/>
      </w:r>
      <w:r w:rsidRPr="007C6C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nonsulfated</w:t>
      </w:r>
      <w:proofErr w:type="spellEnd"/>
      <w:r w:rsidR="002D1CA7" w:rsidRPr="007C6C33">
        <w:rPr>
          <w:rFonts w:ascii="Times New Roman" w:hAnsi="Times New Roman" w:cs="Times New Roman"/>
          <w:sz w:val="24"/>
          <w:szCs w:val="24"/>
        </w:rPr>
        <w:fldChar w:fldCharType="end"/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2D1CA7">
        <w:fldChar w:fldCharType="begin"/>
      </w:r>
      <w:r w:rsidR="002D1CA7">
        <w:instrText>HYPERLINK "http://en.wikipedia.org/wiki/Glycosaminoglycan" \o "Glycosaminoglycan"</w:instrText>
      </w:r>
      <w:r w:rsidR="002D1CA7">
        <w:fldChar w:fldCharType="separate"/>
      </w:r>
      <w:r w:rsidRPr="007C6C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glycosaminoglycan</w:t>
      </w:r>
      <w:proofErr w:type="spellEnd"/>
      <w:r w:rsidR="002D1CA7">
        <w:fldChar w:fldCharType="end"/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distributed widely throughout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Connective tissue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connective</w:t>
        </w:r>
      </w:hyperlink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Epithelial tissue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epithelial</w:t>
        </w:r>
      </w:hyperlink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, and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Neural tissue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neural tissues</w:t>
        </w:r>
      </w:hyperlink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It is unique among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glycosaminoglycans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that it is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nonsulfated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, forms in the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Plasma membrane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plasma membrane</w:t>
        </w:r>
      </w:hyperlink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instead of the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tooltip="Golgi apparatus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Golgi</w:t>
        </w:r>
      </w:hyperlink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, and can be very large, with its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Molecular weight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molecular weight</w:t>
        </w:r>
      </w:hyperlink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often reaching the millions.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One of the chief components of the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tooltip="Extracellular matrix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extracellular matrix</w:t>
        </w:r>
      </w:hyperlink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hyaluronan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contributes significantly to cell proliferation and migration, and may also be involved in the progression of some malignant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5" w:tooltip="Tumor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tumors</w:t>
        </w:r>
      </w:hyperlink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0544" w:rsidRPr="007C6C33" w:rsidRDefault="00EF0544" w:rsidP="00E82FC8">
      <w:pPr>
        <w:pStyle w:val="NormalWeb"/>
        <w:shd w:val="clear" w:color="auto" w:fill="FFFFFF"/>
        <w:spacing w:before="96" w:beforeAutospacing="0" w:after="120" w:afterAutospacing="0" w:line="288" w:lineRule="atLeast"/>
        <w:ind w:left="720"/>
        <w:jc w:val="both"/>
      </w:pPr>
      <w:proofErr w:type="spellStart"/>
      <w:r w:rsidRPr="007C6C33">
        <w:t>Hyaluronan</w:t>
      </w:r>
      <w:proofErr w:type="spellEnd"/>
      <w:r w:rsidRPr="007C6C33">
        <w:t xml:space="preserve"> is an important component of articular</w:t>
      </w:r>
      <w:r w:rsidRPr="007C6C33">
        <w:rPr>
          <w:rStyle w:val="apple-converted-space"/>
        </w:rPr>
        <w:t> </w:t>
      </w:r>
      <w:hyperlink r:id="rId26" w:tooltip="Cartilage" w:history="1">
        <w:r w:rsidRPr="007C6C33">
          <w:rPr>
            <w:rStyle w:val="Hyperlink"/>
            <w:color w:val="auto"/>
            <w:u w:val="none"/>
          </w:rPr>
          <w:t>cartilage</w:t>
        </w:r>
      </w:hyperlink>
      <w:r w:rsidRPr="007C6C33">
        <w:t>, where it is present as a coat around each cell (</w:t>
      </w:r>
      <w:hyperlink r:id="rId27" w:tooltip="Chondrocyte" w:history="1">
        <w:r w:rsidRPr="007C6C33">
          <w:rPr>
            <w:rStyle w:val="Hyperlink"/>
            <w:color w:val="auto"/>
            <w:u w:val="none"/>
          </w:rPr>
          <w:t>chondrocyte</w:t>
        </w:r>
      </w:hyperlink>
      <w:r w:rsidRPr="007C6C33">
        <w:t>). When</w:t>
      </w:r>
      <w:r w:rsidRPr="007C6C33">
        <w:rPr>
          <w:rStyle w:val="apple-converted-space"/>
        </w:rPr>
        <w:t> </w:t>
      </w:r>
      <w:proofErr w:type="spellStart"/>
      <w:r w:rsidR="002D1CA7" w:rsidRPr="007C6C33">
        <w:fldChar w:fldCharType="begin"/>
      </w:r>
      <w:r w:rsidRPr="007C6C33">
        <w:instrText xml:space="preserve"> HYPERLINK "http://en.wikipedia.org/wiki/Aggrecan" \o "Aggrecan" </w:instrText>
      </w:r>
      <w:r w:rsidR="002D1CA7" w:rsidRPr="007C6C33">
        <w:fldChar w:fldCharType="separate"/>
      </w:r>
      <w:r w:rsidRPr="007C6C33">
        <w:rPr>
          <w:rStyle w:val="Hyperlink"/>
          <w:color w:val="auto"/>
          <w:u w:val="none"/>
        </w:rPr>
        <w:t>aggrecan</w:t>
      </w:r>
      <w:proofErr w:type="spellEnd"/>
      <w:r w:rsidR="002D1CA7" w:rsidRPr="007C6C33">
        <w:fldChar w:fldCharType="end"/>
      </w:r>
      <w:r w:rsidR="007A19C7">
        <w:t xml:space="preserve"> </w:t>
      </w:r>
      <w:hyperlink r:id="rId28" w:tooltip="Monomers" w:history="1">
        <w:r w:rsidRPr="007C6C33">
          <w:rPr>
            <w:rStyle w:val="Hyperlink"/>
            <w:color w:val="auto"/>
            <w:u w:val="none"/>
          </w:rPr>
          <w:t>monomers</w:t>
        </w:r>
      </w:hyperlink>
      <w:r w:rsidRPr="007C6C33">
        <w:rPr>
          <w:rStyle w:val="apple-converted-space"/>
        </w:rPr>
        <w:t> </w:t>
      </w:r>
      <w:r w:rsidRPr="007C6C33">
        <w:t xml:space="preserve">bind to </w:t>
      </w:r>
      <w:proofErr w:type="spellStart"/>
      <w:r w:rsidRPr="007C6C33">
        <w:t>hyaluronan</w:t>
      </w:r>
      <w:proofErr w:type="spellEnd"/>
      <w:r w:rsidRPr="007C6C33">
        <w:t xml:space="preserve"> in the presence of</w:t>
      </w:r>
      <w:r w:rsidRPr="007C6C33">
        <w:rPr>
          <w:rStyle w:val="apple-converted-space"/>
        </w:rPr>
        <w:t> </w:t>
      </w:r>
      <w:hyperlink r:id="rId29" w:tooltip="Link protein (page does not exist)" w:history="1">
        <w:r w:rsidRPr="007C6C33">
          <w:rPr>
            <w:rStyle w:val="Hyperlink"/>
            <w:color w:val="auto"/>
            <w:u w:val="none"/>
          </w:rPr>
          <w:t>link protein</w:t>
        </w:r>
      </w:hyperlink>
      <w:r w:rsidRPr="007C6C33">
        <w:t>, large highly negatively-charged aggregates form. These aggregates imbibe water and are responsible for the</w:t>
      </w:r>
      <w:r w:rsidRPr="007C6C33">
        <w:rPr>
          <w:rStyle w:val="apple-converted-space"/>
        </w:rPr>
        <w:t> </w:t>
      </w:r>
      <w:hyperlink r:id="rId30" w:tooltip="Resilience" w:history="1">
        <w:r w:rsidRPr="007C6C33">
          <w:rPr>
            <w:rStyle w:val="Hyperlink"/>
            <w:color w:val="auto"/>
            <w:u w:val="none"/>
          </w:rPr>
          <w:t>resilience</w:t>
        </w:r>
      </w:hyperlink>
      <w:r w:rsidRPr="007C6C33">
        <w:rPr>
          <w:rStyle w:val="apple-converted-space"/>
        </w:rPr>
        <w:t> </w:t>
      </w:r>
      <w:r w:rsidRPr="007C6C33">
        <w:t>of</w:t>
      </w:r>
      <w:r w:rsidRPr="007C6C33">
        <w:rPr>
          <w:rStyle w:val="apple-converted-space"/>
        </w:rPr>
        <w:t> </w:t>
      </w:r>
      <w:hyperlink r:id="rId31" w:tooltip="Cartilage" w:history="1">
        <w:r w:rsidRPr="007C6C33">
          <w:rPr>
            <w:rStyle w:val="Hyperlink"/>
            <w:color w:val="auto"/>
            <w:u w:val="none"/>
          </w:rPr>
          <w:t>cartilage</w:t>
        </w:r>
      </w:hyperlink>
      <w:r w:rsidRPr="007C6C33">
        <w:rPr>
          <w:rStyle w:val="apple-converted-space"/>
        </w:rPr>
        <w:t> </w:t>
      </w:r>
      <w:r w:rsidRPr="007C6C33">
        <w:t>(its resistance to compression). The</w:t>
      </w:r>
      <w:r w:rsidRPr="007C6C33">
        <w:rPr>
          <w:rStyle w:val="apple-converted-space"/>
        </w:rPr>
        <w:t> </w:t>
      </w:r>
      <w:hyperlink r:id="rId32" w:tooltip="Molecular weight" w:history="1">
        <w:r w:rsidRPr="007C6C33">
          <w:rPr>
            <w:rStyle w:val="Hyperlink"/>
            <w:color w:val="auto"/>
            <w:u w:val="none"/>
          </w:rPr>
          <w:t>molecular weight</w:t>
        </w:r>
      </w:hyperlink>
      <w:r w:rsidRPr="007C6C33">
        <w:rPr>
          <w:rStyle w:val="apple-converted-space"/>
        </w:rPr>
        <w:t> </w:t>
      </w:r>
      <w:r w:rsidRPr="007C6C33">
        <w:t xml:space="preserve">(size) of </w:t>
      </w:r>
      <w:proofErr w:type="spellStart"/>
      <w:proofErr w:type="gramStart"/>
      <w:r w:rsidRPr="007C6C33">
        <w:t>hyaluronan</w:t>
      </w:r>
      <w:proofErr w:type="spellEnd"/>
      <w:r w:rsidR="007A19C7">
        <w:t xml:space="preserve">  </w:t>
      </w:r>
      <w:r w:rsidRPr="007C6C33">
        <w:t>in</w:t>
      </w:r>
      <w:proofErr w:type="gramEnd"/>
      <w:r w:rsidR="007A19C7">
        <w:t xml:space="preserve"> </w:t>
      </w:r>
      <w:hyperlink r:id="rId33" w:tooltip="Cartilage" w:history="1">
        <w:r w:rsidRPr="007C6C33">
          <w:rPr>
            <w:rStyle w:val="Hyperlink"/>
            <w:color w:val="auto"/>
            <w:u w:val="none"/>
          </w:rPr>
          <w:t>cartilage</w:t>
        </w:r>
      </w:hyperlink>
      <w:r w:rsidRPr="007C6C33">
        <w:rPr>
          <w:rStyle w:val="apple-converted-space"/>
        </w:rPr>
        <w:t> </w:t>
      </w:r>
      <w:r w:rsidRPr="007C6C33">
        <w:t xml:space="preserve">decreases with age, but the amount increases. </w:t>
      </w:r>
    </w:p>
    <w:p w:rsidR="00EF0544" w:rsidRPr="007C6C33" w:rsidRDefault="00EF0544" w:rsidP="00E82FC8">
      <w:pPr>
        <w:pStyle w:val="NormalWeb"/>
        <w:shd w:val="clear" w:color="auto" w:fill="FFFFFF"/>
        <w:spacing w:before="96" w:beforeAutospacing="0" w:after="120" w:afterAutospacing="0" w:line="288" w:lineRule="atLeast"/>
        <w:ind w:left="720"/>
        <w:jc w:val="both"/>
      </w:pPr>
      <w:proofErr w:type="spellStart"/>
      <w:r w:rsidRPr="007C6C33">
        <w:t>Hyaluronan</w:t>
      </w:r>
      <w:proofErr w:type="spellEnd"/>
      <w:r w:rsidRPr="007C6C33">
        <w:t xml:space="preserve"> is also a major component of</w:t>
      </w:r>
      <w:r w:rsidRPr="007C6C33">
        <w:rPr>
          <w:rStyle w:val="apple-converted-space"/>
        </w:rPr>
        <w:t> </w:t>
      </w:r>
      <w:hyperlink r:id="rId34" w:tooltip="Skin" w:history="1">
        <w:r w:rsidRPr="007C6C33">
          <w:rPr>
            <w:rStyle w:val="Hyperlink"/>
            <w:color w:val="auto"/>
            <w:u w:val="none"/>
          </w:rPr>
          <w:t>skin</w:t>
        </w:r>
      </w:hyperlink>
      <w:r w:rsidRPr="007C6C33">
        <w:t>, where it is involved in tissue repair. When</w:t>
      </w:r>
      <w:r w:rsidRPr="007C6C33">
        <w:rPr>
          <w:rStyle w:val="apple-converted-space"/>
        </w:rPr>
        <w:t> </w:t>
      </w:r>
      <w:hyperlink r:id="rId35" w:tooltip="Skin" w:history="1">
        <w:r w:rsidRPr="007C6C33">
          <w:rPr>
            <w:rStyle w:val="Hyperlink"/>
            <w:color w:val="auto"/>
            <w:u w:val="none"/>
          </w:rPr>
          <w:t>skin</w:t>
        </w:r>
      </w:hyperlink>
      <w:r w:rsidRPr="007C6C33">
        <w:rPr>
          <w:rStyle w:val="apple-converted-space"/>
        </w:rPr>
        <w:t> </w:t>
      </w:r>
      <w:r w:rsidRPr="007C6C33">
        <w:t>is exposed to excessive</w:t>
      </w:r>
      <w:r w:rsidRPr="007C6C33">
        <w:rPr>
          <w:rStyle w:val="apple-converted-space"/>
        </w:rPr>
        <w:t> </w:t>
      </w:r>
      <w:hyperlink r:id="rId36" w:tooltip="UVB radiation" w:history="1">
        <w:r w:rsidRPr="007C6C33">
          <w:rPr>
            <w:rStyle w:val="Hyperlink"/>
            <w:color w:val="auto"/>
            <w:u w:val="none"/>
          </w:rPr>
          <w:t>UVB rays</w:t>
        </w:r>
      </w:hyperlink>
      <w:r w:rsidRPr="007C6C33">
        <w:t>, it becomes inflamed (</w:t>
      </w:r>
      <w:hyperlink r:id="rId37" w:tooltip="Sunburn" w:history="1">
        <w:r w:rsidRPr="007C6C33">
          <w:rPr>
            <w:rStyle w:val="Hyperlink"/>
            <w:color w:val="auto"/>
            <w:u w:val="none"/>
          </w:rPr>
          <w:t>sunburn</w:t>
        </w:r>
      </w:hyperlink>
      <w:r w:rsidRPr="007C6C33">
        <w:t>) and the</w:t>
      </w:r>
      <w:r w:rsidRPr="007C6C33">
        <w:rPr>
          <w:rStyle w:val="apple-converted-space"/>
        </w:rPr>
        <w:t> </w:t>
      </w:r>
      <w:hyperlink r:id="rId38" w:tooltip="Cell (biology)" w:history="1">
        <w:r w:rsidRPr="007C6C33">
          <w:rPr>
            <w:rStyle w:val="Hyperlink"/>
            <w:color w:val="auto"/>
            <w:u w:val="none"/>
          </w:rPr>
          <w:t>cells</w:t>
        </w:r>
      </w:hyperlink>
      <w:r w:rsidRPr="007C6C33">
        <w:rPr>
          <w:rStyle w:val="apple-converted-space"/>
        </w:rPr>
        <w:t> </w:t>
      </w:r>
      <w:r w:rsidRPr="007C6C33">
        <w:t xml:space="preserve">in the dermis stop producing as much </w:t>
      </w:r>
      <w:proofErr w:type="spellStart"/>
      <w:r w:rsidRPr="007C6C33">
        <w:t>hyaluronan</w:t>
      </w:r>
      <w:proofErr w:type="spellEnd"/>
      <w:r w:rsidRPr="007C6C33">
        <w:t xml:space="preserve">, and increase the rate of its degradation. </w:t>
      </w:r>
      <w:proofErr w:type="spellStart"/>
      <w:r w:rsidRPr="007C6C33">
        <w:t>Hyaluronan</w:t>
      </w:r>
      <w:proofErr w:type="spellEnd"/>
      <w:r w:rsidRPr="007C6C33">
        <w:t xml:space="preserve"> degradation products then accumulate in the skin after UV exposure.</w:t>
      </w:r>
    </w:p>
    <w:p w:rsidR="00EF0544" w:rsidRDefault="007C6C33" w:rsidP="00EF0544">
      <w:pPr>
        <w:pStyle w:val="ListParagraph"/>
      </w:pPr>
      <w:r w:rsidRPr="00287568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703140</wp:posOffset>
            </wp:positionH>
            <wp:positionV relativeFrom="paragraph">
              <wp:posOffset>21590</wp:posOffset>
            </wp:positionV>
            <wp:extent cx="4459459" cy="3083791"/>
            <wp:effectExtent l="0" t="0" r="0" b="2540"/>
            <wp:wrapNone/>
            <wp:docPr id="16" name="Picture 16" descr="http://www.google.com.ph/url?source=imglanding&amp;ct=img&amp;q=http://hbcprotocols.com/Skin_Section_no_text.jpg&amp;sa=X&amp;ei=RHZiUK_8N-yOiAfngoH4DQ&amp;ved=0CAoQ8wc&amp;usg=AFQjCNE743rJ57AMDzn0Z28tLelf9Wjh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om.ph/url?source=imglanding&amp;ct=img&amp;q=http://hbcprotocols.com/Skin_Section_no_text.jpg&amp;sa=X&amp;ei=RHZiUK_8N-yOiAfngoH4DQ&amp;ved=0CAoQ8wc&amp;usg=AFQjCNE743rJ57AMDzn0Z28tLelf9WjhKw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4" t="2790" r="1980" b="3381"/>
                    <a:stretch/>
                  </pic:blipFill>
                  <pic:spPr bwMode="auto">
                    <a:xfrm>
                      <a:off x="0" y="0"/>
                      <a:ext cx="4459459" cy="308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0544" w:rsidRDefault="00EF0544"/>
    <w:p w:rsidR="00EF0544" w:rsidRPr="00EF0544" w:rsidRDefault="00EF0544" w:rsidP="00EF0544"/>
    <w:p w:rsidR="00EF0544" w:rsidRPr="00EF0544" w:rsidRDefault="00EF0544" w:rsidP="00EF0544"/>
    <w:p w:rsidR="00EF0544" w:rsidRPr="00EF0544" w:rsidRDefault="00EF0544" w:rsidP="00EF0544"/>
    <w:p w:rsidR="00EF0544" w:rsidRPr="00EF0544" w:rsidRDefault="00EF0544" w:rsidP="00EF0544"/>
    <w:p w:rsidR="00EF0544" w:rsidRPr="00EF0544" w:rsidRDefault="00EF0544" w:rsidP="00EF0544"/>
    <w:p w:rsidR="00EF0544" w:rsidRPr="00EF0544" w:rsidRDefault="00EF0544" w:rsidP="00EF0544"/>
    <w:p w:rsidR="00EF0544" w:rsidRPr="00EF0544" w:rsidRDefault="00EF0544" w:rsidP="00EF0544"/>
    <w:p w:rsidR="00EF0544" w:rsidRPr="00EF0544" w:rsidRDefault="00EF0544" w:rsidP="00EF0544"/>
    <w:p w:rsidR="00EF0544" w:rsidRPr="00EF0544" w:rsidRDefault="00512EFF" w:rsidP="00EF0544">
      <w:r w:rsidRPr="00EF0544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5868670</wp:posOffset>
            </wp:positionH>
            <wp:positionV relativeFrom="paragraph">
              <wp:posOffset>-735330</wp:posOffset>
            </wp:positionV>
            <wp:extent cx="405130" cy="9154795"/>
            <wp:effectExtent l="0" t="0" r="0" b="0"/>
            <wp:wrapNone/>
            <wp:docPr id="12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91547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F0544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6209665</wp:posOffset>
            </wp:positionH>
            <wp:positionV relativeFrom="paragraph">
              <wp:posOffset>-1111250</wp:posOffset>
            </wp:positionV>
            <wp:extent cx="459740" cy="10046970"/>
            <wp:effectExtent l="0" t="0" r="0" b="0"/>
            <wp:wrapNone/>
            <wp:docPr id="13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10046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F0544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-3854450</wp:posOffset>
            </wp:positionV>
            <wp:extent cx="419100" cy="7663180"/>
            <wp:effectExtent l="0" t="2540" r="0" b="0"/>
            <wp:wrapNone/>
            <wp:docPr id="14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100" cy="7663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F0544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-4544060</wp:posOffset>
            </wp:positionV>
            <wp:extent cx="453390" cy="8251190"/>
            <wp:effectExtent l="0" t="0" r="0" b="0"/>
            <wp:wrapNone/>
            <wp:docPr id="15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3390" cy="82511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0544" w:rsidRPr="004D4876" w:rsidRDefault="00EF0544" w:rsidP="00EF0544">
      <w:pPr>
        <w:rPr>
          <w:b/>
        </w:rPr>
      </w:pPr>
    </w:p>
    <w:p w:rsidR="00067FC4" w:rsidRPr="00067FC4" w:rsidRDefault="00512EFF" w:rsidP="00067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D4876">
        <w:rPr>
          <w:rFonts w:ascii="Times New Roman" w:hAnsi="Times New Roman" w:cs="Times New Roman"/>
          <w:b/>
          <w:sz w:val="28"/>
          <w:szCs w:val="24"/>
        </w:rPr>
        <w:t xml:space="preserve">Why elastic fibers or elastin are stretchable? </w:t>
      </w:r>
    </w:p>
    <w:p w:rsidR="007C6C33" w:rsidRPr="00067FC4" w:rsidRDefault="003D1CB0" w:rsidP="00E82F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067FC4" w:rsidRPr="00067FC4">
        <w:rPr>
          <w:rFonts w:ascii="Times New Roman" w:eastAsia="Times New Roman" w:hAnsi="Times New Roman" w:cs="Times New Roman"/>
          <w:sz w:val="24"/>
          <w:szCs w:val="24"/>
        </w:rPr>
        <w:t xml:space="preserve">nique cross-links, called </w:t>
      </w:r>
      <w:proofErr w:type="spellStart"/>
      <w:r w:rsidR="00067FC4" w:rsidRPr="007A19C7">
        <w:rPr>
          <w:rFonts w:ascii="Times New Roman" w:eastAsia="Times New Roman" w:hAnsi="Times New Roman" w:cs="Times New Roman"/>
          <w:b/>
          <w:sz w:val="24"/>
          <w:szCs w:val="24"/>
        </w:rPr>
        <w:t>desmosine</w:t>
      </w:r>
      <w:proofErr w:type="spellEnd"/>
      <w:r w:rsidR="00067FC4" w:rsidRPr="00067FC4">
        <w:rPr>
          <w:rFonts w:ascii="Times New Roman" w:eastAsia="Times New Roman" w:hAnsi="Times New Roman" w:cs="Times New Roman"/>
          <w:sz w:val="24"/>
          <w:szCs w:val="24"/>
        </w:rPr>
        <w:t>, made of four Lys connected through their side chains, which gives the elastin strong elastic properties.</w:t>
      </w:r>
    </w:p>
    <w:p w:rsidR="00F8232D" w:rsidRPr="007C6C33" w:rsidRDefault="00F8232D" w:rsidP="00E82FC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C33">
        <w:rPr>
          <w:rFonts w:ascii="Times New Roman" w:eastAsia="Times New Roman" w:hAnsi="Times New Roman" w:cs="Times New Roman"/>
          <w:bCs/>
          <w:sz w:val="24"/>
          <w:szCs w:val="24"/>
        </w:rPr>
        <w:t>stretchable (rubber band-like), elastic fibrous protein</w:t>
      </w:r>
    </w:p>
    <w:p w:rsidR="00F8232D" w:rsidRPr="007C6C33" w:rsidRDefault="00F8232D" w:rsidP="00E82FC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C33">
        <w:rPr>
          <w:rFonts w:ascii="Times New Roman" w:eastAsia="Times New Roman" w:hAnsi="Times New Roman" w:cs="Times New Roman"/>
          <w:sz w:val="24"/>
          <w:szCs w:val="24"/>
        </w:rPr>
        <w:t>protein of tendons, ligaments and blood vessel walls</w:t>
      </w:r>
    </w:p>
    <w:p w:rsidR="00F8232D" w:rsidRPr="007C6C33" w:rsidRDefault="00F8232D" w:rsidP="00E82FC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C33">
        <w:rPr>
          <w:rFonts w:ascii="Times New Roman" w:eastAsia="Times New Roman" w:hAnsi="Times New Roman" w:cs="Times New Roman"/>
          <w:sz w:val="24"/>
          <w:szCs w:val="24"/>
        </w:rPr>
        <w:t xml:space="preserve">irregular amino acid structure; contains mostly </w:t>
      </w:r>
      <w:proofErr w:type="spellStart"/>
      <w:r w:rsidRPr="007C6C33">
        <w:rPr>
          <w:rFonts w:ascii="Times New Roman" w:eastAsia="Times New Roman" w:hAnsi="Times New Roman" w:cs="Times New Roman"/>
          <w:sz w:val="24"/>
          <w:szCs w:val="24"/>
        </w:rPr>
        <w:t>Gly</w:t>
      </w:r>
      <w:proofErr w:type="spellEnd"/>
      <w:r w:rsidRPr="007C6C33">
        <w:rPr>
          <w:rFonts w:ascii="Times New Roman" w:eastAsia="Times New Roman" w:hAnsi="Times New Roman" w:cs="Times New Roman"/>
          <w:sz w:val="24"/>
          <w:szCs w:val="24"/>
        </w:rPr>
        <w:t>, Ala and Val with some Lys and Pro</w:t>
      </w:r>
    </w:p>
    <w:p w:rsidR="00F8232D" w:rsidRPr="007C6C33" w:rsidRDefault="00F8232D" w:rsidP="00E82FC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C33">
        <w:rPr>
          <w:rFonts w:ascii="Times New Roman" w:eastAsia="Times New Roman" w:hAnsi="Times New Roman" w:cs="Times New Roman"/>
          <w:sz w:val="24"/>
          <w:szCs w:val="24"/>
        </w:rPr>
        <w:t>random coil structure, little secondary structure (not irregular structure)</w:t>
      </w:r>
    </w:p>
    <w:p w:rsidR="00F8232D" w:rsidRPr="00EF0544" w:rsidRDefault="00F8232D" w:rsidP="00F8232D">
      <w:pPr>
        <w:pStyle w:val="ListParagraph"/>
      </w:pPr>
    </w:p>
    <w:p w:rsidR="00EF0544" w:rsidRPr="00EF0544" w:rsidRDefault="00EF0544" w:rsidP="00EF0544"/>
    <w:p w:rsidR="00EF0544" w:rsidRDefault="004434C9" w:rsidP="00EF0544">
      <w:r w:rsidRPr="00287568">
        <w:rPr>
          <w:noProof/>
        </w:rPr>
        <w:drawing>
          <wp:inline distT="0" distB="0" distL="0" distR="0">
            <wp:extent cx="5486400" cy="4885151"/>
            <wp:effectExtent l="0" t="0" r="0" b="0"/>
            <wp:docPr id="17" name="Picture 17" descr="http://www.google.com.ph/url?source=imglanding&amp;ct=img&amp;q=http://www.imb-jena.de/~rake/Bioinformatics_WEB/gifs/elastin.gif&amp;sa=X&amp;ei=q3xiUO6wEuWyiQeF_IHADg&amp;ved=0CAkQ8wc&amp;usg=AFQjCNFMvJ1UuYlPe3heZObhpQxZIu3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ogle.com.ph/url?source=imglanding&amp;ct=img&amp;q=http://www.imb-jena.de/~rake/Bioinformatics_WEB/gifs/elastin.gif&amp;sa=X&amp;ei=q3xiUO6wEuWyiQeF_IHADg&amp;ved=0CAkQ8wc&amp;usg=AFQjCNFMvJ1UuYlPe3heZObhpQxZIu3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4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8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5C" w:rsidRDefault="0096115C" w:rsidP="00EF0544"/>
    <w:p w:rsidR="0096115C" w:rsidRDefault="0018664E" w:rsidP="00EF0544">
      <w:r w:rsidRPr="0096115C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5868035</wp:posOffset>
            </wp:positionH>
            <wp:positionV relativeFrom="paragraph">
              <wp:posOffset>-582930</wp:posOffset>
            </wp:positionV>
            <wp:extent cx="405130" cy="9154795"/>
            <wp:effectExtent l="0" t="0" r="0" b="0"/>
            <wp:wrapNone/>
            <wp:docPr id="18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91547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6115C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6209030</wp:posOffset>
            </wp:positionH>
            <wp:positionV relativeFrom="paragraph">
              <wp:posOffset>-958850</wp:posOffset>
            </wp:positionV>
            <wp:extent cx="459740" cy="10046970"/>
            <wp:effectExtent l="0" t="0" r="0" b="0"/>
            <wp:wrapNone/>
            <wp:docPr id="19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10046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6115C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-3702050</wp:posOffset>
            </wp:positionV>
            <wp:extent cx="419100" cy="7663180"/>
            <wp:effectExtent l="0" t="2540" r="0" b="0"/>
            <wp:wrapNone/>
            <wp:docPr id="20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100" cy="7663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6115C" w:rsidRPr="0096115C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2595842</wp:posOffset>
            </wp:positionH>
            <wp:positionV relativeFrom="paragraph">
              <wp:posOffset>-4391660</wp:posOffset>
            </wp:positionV>
            <wp:extent cx="453390" cy="8251190"/>
            <wp:effectExtent l="0" t="0" r="0" b="0"/>
            <wp:wrapNone/>
            <wp:docPr id="21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3390" cy="82511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6BEC" w:rsidRPr="007C6C33" w:rsidRDefault="001C6BEC" w:rsidP="00EF0544">
      <w:pPr>
        <w:rPr>
          <w:sz w:val="24"/>
        </w:rPr>
      </w:pPr>
    </w:p>
    <w:p w:rsidR="00EF0544" w:rsidRPr="004D4876" w:rsidRDefault="00B40332" w:rsidP="00961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4876">
        <w:rPr>
          <w:rFonts w:ascii="Times New Roman" w:hAnsi="Times New Roman" w:cs="Times New Roman"/>
          <w:b/>
          <w:sz w:val="28"/>
          <w:szCs w:val="24"/>
        </w:rPr>
        <w:t>What is the main carbohydrate component of proteoglycan?</w:t>
      </w:r>
    </w:p>
    <w:p w:rsidR="007C6C33" w:rsidRPr="007C6C33" w:rsidRDefault="007C6C33" w:rsidP="007C6C33">
      <w:pPr>
        <w:pStyle w:val="ListParagraph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664E" w:rsidRPr="007C6C33" w:rsidRDefault="0018664E" w:rsidP="00E82FC8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Proteoglycans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are proteins that are covalently bonded at multiple sites along the protein chain to a class of</w:t>
      </w:r>
      <w:r w:rsidRPr="007C6C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polysaccharides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known as </w:t>
      </w:r>
      <w:proofErr w:type="spellStart"/>
      <w:r w:rsidRPr="007C6C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glycosaminoglycans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Glycosaminoglycans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constitute approximately 95% of the mass of proteoglycans by weight, which results in proteoglycans bearing a resemblance more to polysaccharides than to proteins. The physiological properties of proteoglycans are a function of the particular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glycosaminoglycans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present. Examples of common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glycosaminoglycans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chondroitin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6-sulfate,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keratan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sulfate, heparin,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dermatan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sulfate, and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hyaluronate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As a result of the ionic character of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glycosaminoglycans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proteoglycans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carry at least one negatively charged carboxylate or sulfate functional group under physiological conditions. Examples of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proteoglycans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include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Versican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Brevican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Neurocan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Aggrecan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0332" w:rsidRPr="007C6C33" w:rsidRDefault="0018664E" w:rsidP="00E82FC8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7C6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Glycosaminoglycans</w:t>
      </w:r>
      <w:proofErr w:type="spell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GAGs) or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C6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mucopolysaccharides</w:t>
      </w:r>
      <w:proofErr w:type="spellEnd"/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long </w:t>
      </w:r>
      <w:proofErr w:type="spellStart"/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unbranched</w:t>
      </w:r>
      <w:proofErr w:type="spellEnd"/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3" w:tooltip="Polysaccharide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polysaccharides</w:t>
        </w:r>
      </w:hyperlink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consisting of a repeating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4" w:tooltip="Disaccharide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disaccharide</w:t>
        </w:r>
      </w:hyperlink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unit. The repeating unit consists of a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5" w:tooltip="Hexose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hexose</w:t>
        </w:r>
      </w:hyperlink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(six-carbon</w:t>
      </w:r>
      <w:r w:rsidR="007C6C33"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sugar containing</w:t>
      </w:r>
      <w:r w:rsidR="007C6C33"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6" w:tooltip="Nitrogen" w:history="1">
        <w:r w:rsidR="007C6C33"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nitrogen</w:t>
        </w:r>
      </w:hyperlink>
      <w:r w:rsidR="007C6C33"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8664E" w:rsidRDefault="0018664E" w:rsidP="0018664E">
      <w:pPr>
        <w:pStyle w:val="ListParagraph"/>
      </w:pPr>
    </w:p>
    <w:p w:rsidR="0018664E" w:rsidRDefault="0018664E" w:rsidP="0018664E">
      <w:pPr>
        <w:pStyle w:val="ListParagraph"/>
      </w:pPr>
    </w:p>
    <w:p w:rsidR="00EF0544" w:rsidRDefault="007C6C33" w:rsidP="00EF0544">
      <w:r w:rsidRPr="00287568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46355</wp:posOffset>
            </wp:positionV>
            <wp:extent cx="6145530" cy="3277235"/>
            <wp:effectExtent l="0" t="0" r="7620" b="0"/>
            <wp:wrapNone/>
            <wp:docPr id="22" name="Picture 22" descr="http://www.google.com.ph/url?source=imglanding&amp;ct=img&amp;q=https://wikispaces.psu.edu/download/attachments/48201961/image-1.jpg&amp;sa=X&amp;ei=lX9iUOqZEOygigeV2YH4DQ&amp;ved=0CAkQ8wc&amp;usg=AFQjCNFlRbeDIl5sQMq0wRwQK35mNpvt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ogle.com.ph/url?source=imglanding&amp;ct=img&amp;q=https://wikispaces.psu.edu/download/attachments/48201961/image-1.jpg&amp;sa=X&amp;ei=lX9iUOqZEOygigeV2YH4DQ&amp;ved=0CAkQ8wc&amp;usg=AFQjCNFlRbeDIl5sQMq0wRwQK35mNpvtbQ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544" w:rsidRDefault="00EF0544" w:rsidP="00EF0544"/>
    <w:p w:rsidR="0018664E" w:rsidRDefault="0018664E" w:rsidP="00EF0544"/>
    <w:p w:rsidR="0018664E" w:rsidRPr="0018664E" w:rsidRDefault="0018664E" w:rsidP="0018664E"/>
    <w:p w:rsidR="0018664E" w:rsidRPr="0018664E" w:rsidRDefault="0018664E" w:rsidP="0018664E"/>
    <w:p w:rsidR="0018664E" w:rsidRPr="0018664E" w:rsidRDefault="0018664E" w:rsidP="0018664E"/>
    <w:p w:rsidR="0018664E" w:rsidRPr="0018664E" w:rsidRDefault="0018664E" w:rsidP="0018664E"/>
    <w:p w:rsidR="0018664E" w:rsidRPr="0018664E" w:rsidRDefault="0018664E" w:rsidP="0018664E"/>
    <w:p w:rsidR="0018664E" w:rsidRPr="0018664E" w:rsidRDefault="0018664E" w:rsidP="0018664E"/>
    <w:p w:rsidR="00EF0544" w:rsidRDefault="00EF0544" w:rsidP="0018664E"/>
    <w:p w:rsidR="0018664E" w:rsidRDefault="0018664E" w:rsidP="0018664E"/>
    <w:p w:rsidR="0018664E" w:rsidRDefault="0018664E" w:rsidP="0018664E">
      <w:r w:rsidRPr="0018664E"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-4283710</wp:posOffset>
            </wp:positionV>
            <wp:extent cx="453390" cy="8251190"/>
            <wp:effectExtent l="0" t="0" r="0" b="0"/>
            <wp:wrapNone/>
            <wp:docPr id="26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3390" cy="82511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8664E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-3594100</wp:posOffset>
            </wp:positionV>
            <wp:extent cx="419100" cy="7663180"/>
            <wp:effectExtent l="0" t="2540" r="0" b="0"/>
            <wp:wrapNone/>
            <wp:docPr id="25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100" cy="7663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8664E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6235700</wp:posOffset>
            </wp:positionH>
            <wp:positionV relativeFrom="paragraph">
              <wp:posOffset>-851535</wp:posOffset>
            </wp:positionV>
            <wp:extent cx="459740" cy="10046970"/>
            <wp:effectExtent l="0" t="0" r="0" b="0"/>
            <wp:wrapNone/>
            <wp:docPr id="24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10046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8664E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5894930</wp:posOffset>
            </wp:positionH>
            <wp:positionV relativeFrom="paragraph">
              <wp:posOffset>-475100</wp:posOffset>
            </wp:positionV>
            <wp:extent cx="405130" cy="9154795"/>
            <wp:effectExtent l="0" t="0" r="0" b="0"/>
            <wp:wrapNone/>
            <wp:docPr id="23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91547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8664E" w:rsidRDefault="0018664E" w:rsidP="0018664E"/>
    <w:p w:rsidR="0018664E" w:rsidRPr="004D4876" w:rsidRDefault="0018664E" w:rsidP="00186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D4876">
        <w:rPr>
          <w:rFonts w:ascii="Times New Roman" w:hAnsi="Times New Roman" w:cs="Times New Roman"/>
          <w:b/>
          <w:sz w:val="28"/>
          <w:szCs w:val="24"/>
        </w:rPr>
        <w:t>What is basal lamina?</w:t>
      </w:r>
    </w:p>
    <w:p w:rsidR="007C6C33" w:rsidRPr="007C6C33" w:rsidRDefault="007C6C33" w:rsidP="007C6C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664E" w:rsidRPr="007C6C33" w:rsidRDefault="0018664E" w:rsidP="00E82F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basal lamina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is a layer of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8" w:tooltip="Extracellular matrix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extracellular matrix</w:t>
        </w:r>
      </w:hyperlink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secreted by the epithelial cells, on which the</w:t>
      </w:r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9" w:tooltip="Epithelium" w:history="1">
        <w:r w:rsidRPr="007C6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epithelium</w:t>
        </w:r>
      </w:hyperlink>
      <w:r w:rsidRPr="007C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sits</w:t>
      </w:r>
      <w:r w:rsidRPr="007C6C33">
        <w:rPr>
          <w:rFonts w:ascii="Times New Roman" w:hAnsi="Times New Roman" w:cs="Times New Roman"/>
          <w:sz w:val="24"/>
          <w:szCs w:val="24"/>
        </w:rPr>
        <w:t xml:space="preserve">. </w:t>
      </w:r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It is often confused with the</w:t>
      </w:r>
      <w:r w:rsidR="007A1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0" w:tooltip="Basement membrane" w:history="1">
        <w:r w:rsidRPr="007C6C3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basement membrane</w:t>
        </w:r>
      </w:hyperlink>
      <w:r w:rsidRPr="007C6C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664E" w:rsidRDefault="0018664E" w:rsidP="0018664E">
      <w:pPr>
        <w:pStyle w:val="ListParagraph"/>
      </w:pPr>
    </w:p>
    <w:p w:rsidR="0018664E" w:rsidRPr="0018664E" w:rsidRDefault="002D1CA7" w:rsidP="0018664E">
      <w:r>
        <w:rPr>
          <w:noProof/>
        </w:rPr>
        <w:pict>
          <v:group id="Group 30" o:spid="_x0000_s1026" style="position:absolute;margin-left:-11.1pt;margin-top:7.75pt;width:439.9pt;height:208.05pt;z-index:251696128" coordsize="55868,26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7" type="#_x0000_t75" alt="File:Basal lamina.jpg" style="position:absolute;width:55868;height:24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GL2nFAAAA2wAAAA8AAABkcnMvZG93bnJldi54bWxEj09rwkAUxO8Fv8PyhN7qRg9pia4iYqHQ&#10;UBoVvT6yL380+zZkNyb99t1CweMwM79hVpvRNOJOnastK5jPIhDEudU1lwpOx/eXNxDOI2tsLJOC&#10;H3KwWU+eVphoO3BG94MvRYCwS1BB5X2bSOnyigy6mW2Jg1fYzqAPsiul7nAIcNPIRRTF0mDNYaHC&#10;lnYV5bdDbxTE5+8mS69xvy3k51c6Xk7FLd4r9Twdt0sQnkb/CP+3P7SCxSv8fQk/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hi9pxQAAANsAAAAPAAAAAAAAAAAAAAAA&#10;AJ8CAABkcnMvZG93bnJldi54bWxQSwUGAAAAAAQABAD3AAAAkQMAAAAA&#10;">
              <v:imagedata r:id="rId51" o:title="Basal lamina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" o:spid="_x0000_s1028" type="#_x0000_t32" style="position:absolute;left:28537;top:14469;width:9144;height:914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JcrcMAAADbAAAADwAAAGRycy9kb3ducmV2LnhtbESPQWsCMRSE7wX/Q3hCbzWrB2lXo6i0&#10;4KUHreL1uXm7Wd28rEnU9d83hYLHYWa+YabzzjbiRj7UjhUMBxkI4sLpmisFu5+vt3cQISJrbByT&#10;ggcFmM96L1PMtbvzhm7bWIkE4ZCjAhNjm0sZCkMWw8C1xMkrnbcYk/SV1B7vCW4bOcqysbRYc1ow&#10;2NLKUHHeXq0Ch+uDOR33R38pd/vSfWdmufxU6rXfLSYgInXxGf5vr7WC0Qf8fUk/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yXK3DAAAA2wAAAA8AAAAAAAAAAAAA&#10;AAAAoQIAAGRycy9kb3ducmV2LnhtbFBLBQYAAAAABAAEAPkAAACRAwAAAAA=&#10;" strokecolor="black [3213]" strokeweight="3pt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32154;top:23412;width:1165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7C6C33" w:rsidRPr="007C6C33" w:rsidRDefault="007C6C33" w:rsidP="007C6C33">
                    <w:pPr>
                      <w:jc w:val="center"/>
                      <w:rPr>
                        <w:sz w:val="28"/>
                      </w:rPr>
                    </w:pPr>
                    <w:r w:rsidRPr="007C6C33">
                      <w:rPr>
                        <w:sz w:val="28"/>
                      </w:rPr>
                      <w:t>Basal Lamina</w:t>
                    </w:r>
                  </w:p>
                </w:txbxContent>
              </v:textbox>
            </v:shape>
          </v:group>
        </w:pict>
      </w:r>
    </w:p>
    <w:p w:rsidR="0018664E" w:rsidRPr="0018664E" w:rsidRDefault="0018664E" w:rsidP="0018664E"/>
    <w:p w:rsidR="0018664E" w:rsidRPr="0018664E" w:rsidRDefault="0018664E" w:rsidP="0018664E"/>
    <w:p w:rsidR="0018664E" w:rsidRPr="0018664E" w:rsidRDefault="0018664E" w:rsidP="0018664E"/>
    <w:p w:rsidR="0018664E" w:rsidRPr="0018664E" w:rsidRDefault="0018664E" w:rsidP="0018664E"/>
    <w:p w:rsidR="0018664E" w:rsidRPr="0018664E" w:rsidRDefault="0018664E" w:rsidP="0018664E"/>
    <w:p w:rsidR="0018664E" w:rsidRPr="0018664E" w:rsidRDefault="0018664E" w:rsidP="0018664E"/>
    <w:p w:rsidR="0018664E" w:rsidRPr="0018664E" w:rsidRDefault="0018664E" w:rsidP="0018664E"/>
    <w:p w:rsidR="0018664E" w:rsidRPr="0018664E" w:rsidRDefault="0018664E" w:rsidP="0018664E">
      <w:r w:rsidRPr="00287568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548982</wp:posOffset>
            </wp:positionH>
            <wp:positionV relativeFrom="paragraph">
              <wp:posOffset>160948</wp:posOffset>
            </wp:positionV>
            <wp:extent cx="4797083" cy="3371988"/>
            <wp:effectExtent l="0" t="0" r="3810" b="0"/>
            <wp:wrapNone/>
            <wp:docPr id="28" name="Picture 28" descr="http://www.google.com.ph/url?source=imglanding&amp;ct=img&amp;q=http://o.quizlet.com/i/942FqW0h9tkAxfwJ2nTwCg_m.jpg&amp;sa=X&amp;ei=XYpiULOHBIeQiAedgIGIDw&amp;ved=0CAkQ8wc4Dg&amp;usg=AFQjCNEy9qCt7LIqfCxGiGPctuLeorIP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ogle.com.ph/url?source=imglanding&amp;ct=img&amp;q=http://o.quizlet.com/i/942FqW0h9tkAxfwJ2nTwCg_m.jpg&amp;sa=X&amp;ei=XYpiULOHBIeQiAedgIGIDw&amp;ved=0CAkQ8wc4Dg&amp;usg=AFQjCNEy9qCt7LIqfCxGiGPctuLeorIPqw"/>
                    <pic:cNvPicPr>
                      <a:picLocks noChangeAspect="1" noChangeArrowheads="1"/>
                    </pic:cNvPicPr>
                  </pic:nvPicPr>
                  <pic:blipFill rotWithShape="1">
                    <a:blip r:embed="rId5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381"/>
                    <a:stretch/>
                  </pic:blipFill>
                  <pic:spPr bwMode="auto">
                    <a:xfrm>
                      <a:off x="0" y="0"/>
                      <a:ext cx="4797083" cy="33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8664E" w:rsidRDefault="0018664E" w:rsidP="0018664E"/>
    <w:p w:rsidR="0018664E" w:rsidRPr="0018664E" w:rsidRDefault="0018664E" w:rsidP="0018664E"/>
    <w:sectPr w:rsidR="0018664E" w:rsidRPr="0018664E" w:rsidSect="007C6C33">
      <w:footerReference w:type="default" r:id="rId54"/>
      <w:pgSz w:w="12240" w:h="15840"/>
      <w:pgMar w:top="1440" w:right="1728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16" w:rsidRDefault="00D62E16" w:rsidP="00BF003B">
      <w:pPr>
        <w:spacing w:after="0" w:line="240" w:lineRule="auto"/>
      </w:pPr>
      <w:r>
        <w:separator/>
      </w:r>
    </w:p>
  </w:endnote>
  <w:endnote w:type="continuationSeparator" w:id="1">
    <w:p w:rsidR="00D62E16" w:rsidRDefault="00D62E16" w:rsidP="00BF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BF003B" w:rsidTr="00A903F6">
      <w:tc>
        <w:tcPr>
          <w:tcW w:w="4500" w:type="pct"/>
          <w:tcBorders>
            <w:top w:val="single" w:sz="4" w:space="0" w:color="000000" w:themeColor="text1"/>
          </w:tcBorders>
          <w:shd w:val="clear" w:color="auto" w:fill="C6D9F1" w:themeFill="text2" w:themeFillTint="33"/>
        </w:tcPr>
        <w:p w:rsidR="00BF003B" w:rsidRDefault="002D1CA7" w:rsidP="0069670C">
          <w:pPr>
            <w:pStyle w:val="Footer"/>
            <w:jc w:val="center"/>
          </w:pPr>
          <w:sdt>
            <w:sdtPr>
              <w:alias w:val="Company"/>
              <w:id w:val="75971759"/>
              <w:placeholder>
                <w:docPart w:val="6A3698B1F2DB4A0398A2D0E21EE5468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BF003B">
                <w:t>Cell Biology</w:t>
              </w:r>
            </w:sdtContent>
          </w:sdt>
          <w:r w:rsidR="00BF003B">
            <w:t xml:space="preserve"> | Sub. By: Jomar M. Urbano – 2SED-SC</w:t>
          </w:r>
        </w:p>
        <w:p w:rsidR="00BF003B" w:rsidRDefault="00BF003B" w:rsidP="0069670C">
          <w:pPr>
            <w:pStyle w:val="Footer"/>
            <w:tabs>
              <w:tab w:val="left" w:pos="2133"/>
              <w:tab w:val="center" w:pos="4071"/>
              <w:tab w:val="left" w:pos="6405"/>
            </w:tabs>
            <w:jc w:val="center"/>
          </w:pPr>
          <w:r>
            <w:t xml:space="preserve">Sub. To: Ms. </w:t>
          </w:r>
          <w:proofErr w:type="spellStart"/>
          <w:r>
            <w:t>Aimie</w:t>
          </w:r>
          <w:proofErr w:type="spellEnd"/>
          <w:r>
            <w:t xml:space="preserve"> M. Aquino - Professor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2D050"/>
          <w:vAlign w:val="center"/>
        </w:tcPr>
        <w:p w:rsidR="00BF003B" w:rsidRDefault="002D1CA7" w:rsidP="0069670C">
          <w:pPr>
            <w:pStyle w:val="Header"/>
            <w:jc w:val="center"/>
            <w:rPr>
              <w:color w:val="FFFFFF" w:themeColor="background1"/>
            </w:rPr>
          </w:pPr>
          <w:r w:rsidRPr="002D1CA7">
            <w:fldChar w:fldCharType="begin"/>
          </w:r>
          <w:r w:rsidR="00BF003B">
            <w:instrText xml:space="preserve"> PAGE   \* MERGEFORMAT </w:instrText>
          </w:r>
          <w:r w:rsidRPr="002D1CA7">
            <w:fldChar w:fldCharType="separate"/>
          </w:r>
          <w:r w:rsidR="00E82FC8" w:rsidRPr="00E82FC8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F003B" w:rsidRDefault="00BF003B" w:rsidP="0069670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16" w:rsidRDefault="00D62E16" w:rsidP="00BF003B">
      <w:pPr>
        <w:spacing w:after="0" w:line="240" w:lineRule="auto"/>
      </w:pPr>
      <w:r>
        <w:separator/>
      </w:r>
    </w:p>
  </w:footnote>
  <w:footnote w:type="continuationSeparator" w:id="1">
    <w:p w:rsidR="00D62E16" w:rsidRDefault="00D62E16" w:rsidP="00BF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A29"/>
    <w:multiLevelType w:val="hybridMultilevel"/>
    <w:tmpl w:val="2AAA43B6"/>
    <w:lvl w:ilvl="0" w:tplc="28A25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A1951"/>
    <w:multiLevelType w:val="multilevel"/>
    <w:tmpl w:val="E69C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346D8"/>
    <w:multiLevelType w:val="hybridMultilevel"/>
    <w:tmpl w:val="C1EE4D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03B"/>
    <w:rsid w:val="00046F07"/>
    <w:rsid w:val="00067FC4"/>
    <w:rsid w:val="00111724"/>
    <w:rsid w:val="0018664E"/>
    <w:rsid w:val="001C6BEC"/>
    <w:rsid w:val="00232A78"/>
    <w:rsid w:val="002D1CA7"/>
    <w:rsid w:val="003D1CB0"/>
    <w:rsid w:val="004434C9"/>
    <w:rsid w:val="004D4876"/>
    <w:rsid w:val="00512EFF"/>
    <w:rsid w:val="0069670C"/>
    <w:rsid w:val="007A19C7"/>
    <w:rsid w:val="007C6C33"/>
    <w:rsid w:val="007D49D4"/>
    <w:rsid w:val="0096115C"/>
    <w:rsid w:val="00B40332"/>
    <w:rsid w:val="00B935D7"/>
    <w:rsid w:val="00BB1B92"/>
    <w:rsid w:val="00BF003B"/>
    <w:rsid w:val="00D62E16"/>
    <w:rsid w:val="00E82FC8"/>
    <w:rsid w:val="00EF0544"/>
    <w:rsid w:val="00F8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3B"/>
  </w:style>
  <w:style w:type="paragraph" w:styleId="Footer">
    <w:name w:val="footer"/>
    <w:basedOn w:val="Normal"/>
    <w:link w:val="FooterChar"/>
    <w:uiPriority w:val="99"/>
    <w:unhideWhenUsed/>
    <w:rsid w:val="00BF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3B"/>
  </w:style>
  <w:style w:type="paragraph" w:styleId="BalloonText">
    <w:name w:val="Balloon Text"/>
    <w:basedOn w:val="Normal"/>
    <w:link w:val="BalloonTextChar"/>
    <w:uiPriority w:val="99"/>
    <w:semiHidden/>
    <w:unhideWhenUsed/>
    <w:rsid w:val="00BF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3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BF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5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0544"/>
  </w:style>
  <w:style w:type="character" w:styleId="Hyperlink">
    <w:name w:val="Hyperlink"/>
    <w:basedOn w:val="DefaultParagraphFont"/>
    <w:uiPriority w:val="99"/>
    <w:semiHidden/>
    <w:unhideWhenUsed/>
    <w:rsid w:val="00EF05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3B"/>
  </w:style>
  <w:style w:type="paragraph" w:styleId="Footer">
    <w:name w:val="footer"/>
    <w:basedOn w:val="Normal"/>
    <w:link w:val="FooterChar"/>
    <w:uiPriority w:val="99"/>
    <w:unhideWhenUsed/>
    <w:rsid w:val="00BF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3B"/>
  </w:style>
  <w:style w:type="paragraph" w:styleId="BalloonText">
    <w:name w:val="Balloon Text"/>
    <w:basedOn w:val="Normal"/>
    <w:link w:val="BalloonTextChar"/>
    <w:uiPriority w:val="99"/>
    <w:semiHidden/>
    <w:unhideWhenUsed/>
    <w:rsid w:val="00BF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3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BF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5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0544"/>
  </w:style>
  <w:style w:type="character" w:styleId="Hyperlink">
    <w:name w:val="Hyperlink"/>
    <w:basedOn w:val="DefaultParagraphFont"/>
    <w:uiPriority w:val="99"/>
    <w:semiHidden/>
    <w:unhideWhenUsed/>
    <w:rsid w:val="00EF05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hyperlink" Target="http://en.wikipedia.org/wiki/Connective_tissue" TargetMode="External"/><Relationship Id="rId26" Type="http://schemas.openxmlformats.org/officeDocument/2006/relationships/hyperlink" Target="http://en.wikipedia.org/wiki/Cartilage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://en.wikipedia.org/wiki/Plasma_membrane" TargetMode="External"/><Relationship Id="rId34" Type="http://schemas.openxmlformats.org/officeDocument/2006/relationships/hyperlink" Target="http://en.wikipedia.org/wiki/Skin" TargetMode="External"/><Relationship Id="rId42" Type="http://schemas.microsoft.com/office/2007/relationships/hdphoto" Target="media/hdphoto3.wdp"/><Relationship Id="rId47" Type="http://schemas.openxmlformats.org/officeDocument/2006/relationships/image" Target="media/image10.jpeg"/><Relationship Id="rId50" Type="http://schemas.openxmlformats.org/officeDocument/2006/relationships/hyperlink" Target="http://en.wikipedia.org/wiki/Basement_membrane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7" Type="http://schemas.openxmlformats.org/officeDocument/2006/relationships/hyperlink" Target="http://en.wikipedia.org/wiki/Anionic" TargetMode="External"/><Relationship Id="rId25" Type="http://schemas.openxmlformats.org/officeDocument/2006/relationships/hyperlink" Target="http://en.wikipedia.org/wiki/Tumor" TargetMode="External"/><Relationship Id="rId33" Type="http://schemas.openxmlformats.org/officeDocument/2006/relationships/hyperlink" Target="http://en.wikipedia.org/wiki/Cartilage" TargetMode="External"/><Relationship Id="rId38" Type="http://schemas.openxmlformats.org/officeDocument/2006/relationships/hyperlink" Target="http://en.wikipedia.org/wiki/Cell_(biology)" TargetMode="External"/><Relationship Id="rId46" Type="http://schemas.openxmlformats.org/officeDocument/2006/relationships/hyperlink" Target="http://en.wikipedia.org/wiki/Nitrogen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en.wikipedia.org/wiki/Neural_tissue" TargetMode="External"/><Relationship Id="rId29" Type="http://schemas.openxmlformats.org/officeDocument/2006/relationships/hyperlink" Target="http://en.wikipedia.org/w/index.php?title=Link_protein&amp;action=edit&amp;redlink=1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en.wikipedia.org/wiki/Extracellular_matrix" TargetMode="External"/><Relationship Id="rId32" Type="http://schemas.openxmlformats.org/officeDocument/2006/relationships/hyperlink" Target="http://en.wikipedia.org/wiki/Molecular_weight" TargetMode="External"/><Relationship Id="rId37" Type="http://schemas.openxmlformats.org/officeDocument/2006/relationships/hyperlink" Target="http://en.wikipedia.org/wiki/Sunburn" TargetMode="External"/><Relationship Id="rId40" Type="http://schemas.openxmlformats.org/officeDocument/2006/relationships/image" Target="media/image9.png"/><Relationship Id="rId45" Type="http://schemas.openxmlformats.org/officeDocument/2006/relationships/hyperlink" Target="http://en.wikipedia.org/wiki/Hexose" TargetMode="External"/><Relationship Id="rId53" Type="http://schemas.microsoft.com/office/2007/relationships/hdphoto" Target="media/hdphoto4.wdp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hyperlink" Target="http://en.wikipedia.org/wiki/Molecular_weight" TargetMode="External"/><Relationship Id="rId28" Type="http://schemas.openxmlformats.org/officeDocument/2006/relationships/hyperlink" Target="http://en.wikipedia.org/wiki/Monomers" TargetMode="External"/><Relationship Id="rId36" Type="http://schemas.openxmlformats.org/officeDocument/2006/relationships/hyperlink" Target="http://en.wikipedia.org/wiki/UVB_radiation" TargetMode="External"/><Relationship Id="rId49" Type="http://schemas.openxmlformats.org/officeDocument/2006/relationships/hyperlink" Target="http://en.wikipedia.org/wiki/Epithelium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en.wikipedia.org/wiki/Epithelial_tissue" TargetMode="External"/><Relationship Id="rId31" Type="http://schemas.openxmlformats.org/officeDocument/2006/relationships/hyperlink" Target="http://en.wikipedia.org/wiki/Cartilage" TargetMode="External"/><Relationship Id="rId44" Type="http://schemas.openxmlformats.org/officeDocument/2006/relationships/hyperlink" Target="http://en.wikipedia.org/wiki/Disaccharide" TargetMode="External"/><Relationship Id="rId52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en.wikipedia.org/wiki/Golgi_apparatus" TargetMode="External"/><Relationship Id="rId27" Type="http://schemas.openxmlformats.org/officeDocument/2006/relationships/hyperlink" Target="http://en.wikipedia.org/wiki/Chondrocyte" TargetMode="External"/><Relationship Id="rId30" Type="http://schemas.openxmlformats.org/officeDocument/2006/relationships/hyperlink" Target="http://en.wikipedia.org/wiki/Resilience" TargetMode="External"/><Relationship Id="rId35" Type="http://schemas.openxmlformats.org/officeDocument/2006/relationships/hyperlink" Target="http://en.wikipedia.org/wiki/Skin" TargetMode="External"/><Relationship Id="rId43" Type="http://schemas.openxmlformats.org/officeDocument/2006/relationships/hyperlink" Target="http://en.wikipedia.org/wiki/Polysaccharide" TargetMode="External"/><Relationship Id="rId48" Type="http://schemas.openxmlformats.org/officeDocument/2006/relationships/hyperlink" Target="http://en.wikipedia.org/wiki/Extracellular_matrix" TargetMode="External"/><Relationship Id="rId56" Type="http://schemas.openxmlformats.org/officeDocument/2006/relationships/glossaryDocument" Target="glossary/document.xml"/><Relationship Id="rId8" Type="http://schemas.openxmlformats.org/officeDocument/2006/relationships/image" Target="media/image2.png"/><Relationship Id="rId51" Type="http://schemas.openxmlformats.org/officeDocument/2006/relationships/image" Target="media/image11.jpeg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3698B1F2DB4A0398A2D0E21EE5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AC9F-5964-4EE2-830A-B34CF2371808}"/>
      </w:docPartPr>
      <w:docPartBody>
        <w:p w:rsidR="00126BC3" w:rsidRDefault="00702CE3" w:rsidP="00702CE3">
          <w:pPr>
            <w:pStyle w:val="6A3698B1F2DB4A0398A2D0E21EE5468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2CE3"/>
    <w:rsid w:val="00026E2B"/>
    <w:rsid w:val="00126BC3"/>
    <w:rsid w:val="0070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698B1F2DB4A0398A2D0E21EE5468D">
    <w:name w:val="6A3698B1F2DB4A0398A2D0E21EE5468D"/>
    <w:rsid w:val="00702C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 Biology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 Urbano</dc:creator>
  <cp:lastModifiedBy>jay-ar</cp:lastModifiedBy>
  <cp:revision>20</cp:revision>
  <dcterms:created xsi:type="dcterms:W3CDTF">2012-09-26T07:26:00Z</dcterms:created>
  <dcterms:modified xsi:type="dcterms:W3CDTF">2012-09-27T16:42:00Z</dcterms:modified>
</cp:coreProperties>
</file>